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9DD" w:rsidRDefault="00861A0E" w:rsidP="00F43EDA">
      <w:pPr>
        <w:spacing w:line="560" w:lineRule="exact"/>
        <w:jc w:val="center"/>
        <w:rPr>
          <w:rFonts w:ascii="方正小标宋_GBK" w:eastAsia="方正小标宋_GBK"/>
          <w:sz w:val="44"/>
          <w:szCs w:val="44"/>
        </w:rPr>
      </w:pPr>
      <w:r>
        <w:rPr>
          <w:rFonts w:ascii="方正小标宋_GBK" w:eastAsia="方正小标宋_GBK" w:hint="eastAsia"/>
          <w:sz w:val="44"/>
          <w:szCs w:val="44"/>
        </w:rPr>
        <w:t>苏州市保障性租赁住房</w:t>
      </w:r>
      <w:r w:rsidR="00D03EE1">
        <w:rPr>
          <w:rFonts w:ascii="方正小标宋_GBK" w:eastAsia="方正小标宋_GBK" w:hint="eastAsia"/>
          <w:sz w:val="44"/>
          <w:szCs w:val="44"/>
        </w:rPr>
        <w:t>建设</w:t>
      </w:r>
      <w:r>
        <w:rPr>
          <w:rFonts w:ascii="方正小标宋_GBK" w:eastAsia="方正小标宋_GBK" w:hint="eastAsia"/>
          <w:sz w:val="44"/>
          <w:szCs w:val="44"/>
        </w:rPr>
        <w:t>实施</w:t>
      </w:r>
      <w:r w:rsidR="00772736">
        <w:rPr>
          <w:rFonts w:ascii="方正小标宋_GBK" w:eastAsia="方正小标宋_GBK" w:hint="eastAsia"/>
          <w:sz w:val="44"/>
          <w:szCs w:val="44"/>
        </w:rPr>
        <w:t>办法</w:t>
      </w:r>
    </w:p>
    <w:p w:rsidR="00231AD5" w:rsidRPr="00231AD5" w:rsidRDefault="00231AD5" w:rsidP="00F43EDA">
      <w:pPr>
        <w:spacing w:line="560" w:lineRule="exact"/>
        <w:jc w:val="center"/>
        <w:rPr>
          <w:rFonts w:ascii="楷体" w:eastAsia="楷体" w:hAnsi="楷体"/>
          <w:sz w:val="32"/>
          <w:szCs w:val="32"/>
        </w:rPr>
      </w:pPr>
      <w:r w:rsidRPr="00231AD5">
        <w:rPr>
          <w:rFonts w:ascii="楷体" w:eastAsia="楷体" w:hAnsi="楷体"/>
          <w:sz w:val="32"/>
          <w:szCs w:val="32"/>
        </w:rPr>
        <w:t>（征求意见稿）</w:t>
      </w:r>
    </w:p>
    <w:p w:rsidR="006A49DD" w:rsidRDefault="006A49DD" w:rsidP="00F60CB2">
      <w:pPr>
        <w:spacing w:line="560" w:lineRule="exact"/>
        <w:rPr>
          <w:rFonts w:ascii="仿宋_GB2312" w:eastAsia="仿宋_GB2312"/>
          <w:sz w:val="32"/>
          <w:szCs w:val="32"/>
        </w:rPr>
      </w:pPr>
    </w:p>
    <w:p w:rsidR="006A49DD" w:rsidRPr="00C229A1" w:rsidRDefault="00861A0E" w:rsidP="00F60CB2">
      <w:pPr>
        <w:spacing w:line="560" w:lineRule="exact"/>
        <w:jc w:val="center"/>
        <w:rPr>
          <w:rFonts w:ascii="黑体" w:eastAsia="黑体" w:hAnsi="黑体"/>
          <w:sz w:val="32"/>
          <w:szCs w:val="32"/>
        </w:rPr>
      </w:pPr>
      <w:r w:rsidRPr="00C229A1">
        <w:rPr>
          <w:rFonts w:ascii="黑体" w:eastAsia="黑体" w:hAnsi="黑体" w:hint="eastAsia"/>
          <w:sz w:val="32"/>
          <w:szCs w:val="32"/>
        </w:rPr>
        <w:t>一、总则</w:t>
      </w:r>
    </w:p>
    <w:p w:rsidR="006A49DD" w:rsidRDefault="00861A0E" w:rsidP="00F60CB2">
      <w:pPr>
        <w:spacing w:line="560" w:lineRule="exact"/>
        <w:ind w:firstLineChars="200" w:firstLine="640"/>
        <w:rPr>
          <w:rFonts w:ascii="仿宋_GB2312" w:eastAsia="仿宋_GB2312"/>
          <w:sz w:val="32"/>
          <w:szCs w:val="32"/>
        </w:rPr>
      </w:pPr>
      <w:r>
        <w:rPr>
          <w:rFonts w:ascii="仿宋_GB2312" w:eastAsia="仿宋_GB2312" w:hint="eastAsia"/>
          <w:sz w:val="32"/>
          <w:szCs w:val="32"/>
        </w:rPr>
        <w:t>第一条 根据《国务院办公厅关于加快发展保障性租赁住房的意见》（国办发〔2021〕22号）、《市政府办公室关于印发苏州市政策性租赁住房试点工作方案的通知》（苏府办〔2020〕188号）等文件精神，为贯彻落实国家关于房子是用来住的，不是用来炒的定位，加快建立多主体供给、多渠道保障、租购并举的住房制度，有效增加保障性租赁住房供给，结合我市实际，制定本实施</w:t>
      </w:r>
      <w:r w:rsidR="00772736">
        <w:rPr>
          <w:rFonts w:ascii="仿宋_GB2312" w:eastAsia="仿宋_GB2312" w:hint="eastAsia"/>
          <w:sz w:val="32"/>
          <w:szCs w:val="32"/>
        </w:rPr>
        <w:t>办法</w:t>
      </w:r>
      <w:r>
        <w:rPr>
          <w:rFonts w:ascii="仿宋_GB2312" w:eastAsia="仿宋_GB2312" w:hint="eastAsia"/>
          <w:sz w:val="32"/>
          <w:szCs w:val="32"/>
        </w:rPr>
        <w:t>。</w:t>
      </w:r>
    </w:p>
    <w:p w:rsidR="006A49DD" w:rsidRDefault="00861A0E" w:rsidP="00F60CB2">
      <w:pPr>
        <w:spacing w:line="560" w:lineRule="exact"/>
        <w:ind w:firstLineChars="200" w:firstLine="640"/>
        <w:rPr>
          <w:rFonts w:ascii="仿宋_GB2312" w:eastAsia="仿宋_GB2312"/>
          <w:sz w:val="32"/>
          <w:szCs w:val="32"/>
        </w:rPr>
      </w:pPr>
      <w:r>
        <w:rPr>
          <w:rFonts w:ascii="仿宋_GB2312" w:eastAsia="仿宋_GB2312" w:hint="eastAsia"/>
          <w:sz w:val="32"/>
          <w:szCs w:val="32"/>
        </w:rPr>
        <w:t>第二条 保障性租赁住房主要解决</w:t>
      </w:r>
      <w:r w:rsidR="00AB3196">
        <w:rPr>
          <w:rFonts w:ascii="仿宋_GB2312" w:eastAsia="仿宋_GB2312" w:hint="eastAsia"/>
          <w:sz w:val="32"/>
          <w:szCs w:val="32"/>
        </w:rPr>
        <w:t>在我市稳定就业</w:t>
      </w:r>
      <w:r>
        <w:rPr>
          <w:rFonts w:ascii="仿宋_GB2312" w:eastAsia="仿宋_GB2312" w:hint="eastAsia"/>
          <w:sz w:val="32"/>
          <w:szCs w:val="32"/>
        </w:rPr>
        <w:t>的新市民、青年人等群体的住房困难问题。是由政府给予土地、财税、金融等政策支持，充分发挥市场机制作用，引导多主体投资、多渠道供给，坚持“谁投资、谁所有”，以小户型为主的低租金租赁住房。</w:t>
      </w:r>
    </w:p>
    <w:p w:rsidR="006A49DD" w:rsidRDefault="00861A0E" w:rsidP="00F60CB2">
      <w:pPr>
        <w:spacing w:line="560" w:lineRule="exact"/>
        <w:jc w:val="center"/>
        <w:rPr>
          <w:rFonts w:ascii="黑体" w:eastAsia="黑体" w:hAnsi="黑体"/>
          <w:sz w:val="32"/>
          <w:szCs w:val="32"/>
        </w:rPr>
      </w:pPr>
      <w:r>
        <w:rPr>
          <w:rFonts w:ascii="黑体" w:eastAsia="黑体" w:hAnsi="黑体" w:hint="eastAsia"/>
          <w:sz w:val="32"/>
          <w:szCs w:val="32"/>
        </w:rPr>
        <w:t>二</w:t>
      </w:r>
      <w:r>
        <w:rPr>
          <w:rFonts w:ascii="黑体" w:eastAsia="黑体" w:hAnsi="黑体"/>
          <w:sz w:val="32"/>
          <w:szCs w:val="32"/>
        </w:rPr>
        <w:t>、组织架构</w:t>
      </w:r>
    </w:p>
    <w:p w:rsidR="005B359E" w:rsidRDefault="00861A0E" w:rsidP="00F60CB2">
      <w:pPr>
        <w:spacing w:line="560" w:lineRule="exact"/>
        <w:ind w:firstLineChars="200" w:firstLine="640"/>
        <w:rPr>
          <w:rFonts w:ascii="仿宋_GB2312" w:eastAsia="仿宋_GB2312"/>
          <w:sz w:val="32"/>
          <w:szCs w:val="32"/>
        </w:rPr>
      </w:pPr>
      <w:r>
        <w:rPr>
          <w:rFonts w:ascii="仿宋_GB2312" w:eastAsia="仿宋_GB2312" w:hint="eastAsia"/>
          <w:sz w:val="32"/>
          <w:szCs w:val="32"/>
        </w:rPr>
        <w:t>第三条 成立苏州市保障性租赁住房</w:t>
      </w:r>
      <w:r w:rsidR="005967C9">
        <w:rPr>
          <w:rFonts w:ascii="仿宋_GB2312" w:eastAsia="仿宋_GB2312" w:hint="eastAsia"/>
          <w:sz w:val="32"/>
          <w:szCs w:val="32"/>
        </w:rPr>
        <w:t>建设</w:t>
      </w:r>
      <w:r>
        <w:rPr>
          <w:rFonts w:ascii="仿宋_GB2312" w:eastAsia="仿宋_GB2312" w:hint="eastAsia"/>
          <w:sz w:val="32"/>
          <w:szCs w:val="32"/>
        </w:rPr>
        <w:t>工作领导小组，统筹协调保障性租赁住房项目（以下称项目）建设、筹集、监管等各项工作</w:t>
      </w:r>
      <w:r w:rsidR="00E72658">
        <w:rPr>
          <w:rFonts w:ascii="仿宋_GB2312" w:eastAsia="仿宋_GB2312" w:hint="eastAsia"/>
          <w:sz w:val="32"/>
          <w:szCs w:val="32"/>
        </w:rPr>
        <w:t>。</w:t>
      </w:r>
      <w:r>
        <w:rPr>
          <w:rFonts w:ascii="仿宋_GB2312" w:eastAsia="仿宋_GB2312"/>
          <w:sz w:val="32"/>
          <w:szCs w:val="32"/>
        </w:rPr>
        <w:t>领导小组成员单位详见附件</w:t>
      </w:r>
      <w:r>
        <w:rPr>
          <w:rFonts w:ascii="仿宋_GB2312" w:eastAsia="仿宋_GB2312" w:hint="eastAsia"/>
          <w:sz w:val="32"/>
          <w:szCs w:val="32"/>
        </w:rPr>
        <w:t>1</w:t>
      </w:r>
      <w:r>
        <w:rPr>
          <w:rFonts w:ascii="仿宋_GB2312" w:eastAsia="仿宋_GB2312"/>
          <w:sz w:val="32"/>
          <w:szCs w:val="32"/>
        </w:rPr>
        <w:t>。</w:t>
      </w:r>
    </w:p>
    <w:p w:rsidR="006A49DD" w:rsidRDefault="00861A0E" w:rsidP="00F60CB2">
      <w:pPr>
        <w:spacing w:line="560" w:lineRule="exact"/>
        <w:ind w:firstLineChars="200" w:firstLine="640"/>
        <w:rPr>
          <w:rFonts w:ascii="仿宋_GB2312" w:eastAsia="仿宋_GB2312"/>
          <w:sz w:val="32"/>
          <w:szCs w:val="32"/>
        </w:rPr>
      </w:pPr>
      <w:r>
        <w:rPr>
          <w:rFonts w:ascii="仿宋_GB2312" w:eastAsia="仿宋_GB2312"/>
          <w:sz w:val="32"/>
          <w:szCs w:val="32"/>
        </w:rPr>
        <w:t>领导小组</w:t>
      </w:r>
      <w:r w:rsidR="00A551B3">
        <w:rPr>
          <w:rFonts w:ascii="仿宋_GB2312" w:eastAsia="仿宋_GB2312"/>
          <w:sz w:val="32"/>
          <w:szCs w:val="32"/>
        </w:rPr>
        <w:t>办公室设在市住建局</w:t>
      </w:r>
      <w:r>
        <w:rPr>
          <w:rFonts w:ascii="仿宋_GB2312" w:eastAsia="仿宋_GB2312"/>
          <w:sz w:val="32"/>
          <w:szCs w:val="32"/>
        </w:rPr>
        <w:t>，</w:t>
      </w:r>
      <w:r w:rsidR="00A36B8B" w:rsidRPr="00A36B8B">
        <w:rPr>
          <w:rFonts w:ascii="仿宋_GB2312" w:eastAsia="仿宋_GB2312" w:hint="eastAsia"/>
          <w:sz w:val="32"/>
          <w:szCs w:val="32"/>
        </w:rPr>
        <w:t>由市住建局局长任</w:t>
      </w:r>
      <w:r w:rsidR="00A36B8B">
        <w:rPr>
          <w:rFonts w:ascii="仿宋_GB2312" w:eastAsia="仿宋_GB2312" w:hint="eastAsia"/>
          <w:sz w:val="32"/>
          <w:szCs w:val="32"/>
        </w:rPr>
        <w:t>办公室</w:t>
      </w:r>
      <w:r w:rsidR="00A36B8B" w:rsidRPr="00A36B8B">
        <w:rPr>
          <w:rFonts w:ascii="仿宋_GB2312" w:eastAsia="仿宋_GB2312" w:hint="eastAsia"/>
          <w:sz w:val="32"/>
          <w:szCs w:val="32"/>
        </w:rPr>
        <w:t>主任，市发改委、财政局、资规局、住建局、行政审批局分管副局长为副主任</w:t>
      </w:r>
      <w:r w:rsidR="00A36B8B">
        <w:rPr>
          <w:rFonts w:ascii="仿宋_GB2312" w:eastAsia="仿宋_GB2312" w:hint="eastAsia"/>
          <w:sz w:val="32"/>
          <w:szCs w:val="32"/>
        </w:rPr>
        <w:t>，</w:t>
      </w:r>
      <w:r w:rsidR="005B359E">
        <w:rPr>
          <w:rFonts w:ascii="仿宋_GB2312" w:eastAsia="仿宋_GB2312"/>
          <w:sz w:val="32"/>
          <w:szCs w:val="32"/>
        </w:rPr>
        <w:t>其职责</w:t>
      </w:r>
      <w:r>
        <w:rPr>
          <w:rFonts w:ascii="仿宋_GB2312" w:eastAsia="仿宋_GB2312"/>
          <w:sz w:val="32"/>
          <w:szCs w:val="32"/>
        </w:rPr>
        <w:t>如下：</w:t>
      </w:r>
    </w:p>
    <w:p w:rsidR="006A49DD" w:rsidRDefault="005B359E" w:rsidP="00F60CB2">
      <w:pPr>
        <w:spacing w:line="560" w:lineRule="exact"/>
        <w:ind w:firstLineChars="200" w:firstLine="640"/>
        <w:rPr>
          <w:rFonts w:ascii="仿宋_GB2312" w:eastAsia="仿宋_GB2312"/>
          <w:sz w:val="32"/>
          <w:szCs w:val="32"/>
        </w:rPr>
      </w:pPr>
      <w:r>
        <w:rPr>
          <w:rFonts w:ascii="仿宋_GB2312" w:eastAsia="仿宋_GB2312"/>
          <w:sz w:val="32"/>
          <w:szCs w:val="32"/>
        </w:rPr>
        <w:t>1</w:t>
      </w:r>
      <w:r w:rsidR="00861A0E">
        <w:rPr>
          <w:rFonts w:ascii="仿宋_GB2312" w:eastAsia="仿宋_GB2312"/>
          <w:sz w:val="32"/>
          <w:szCs w:val="32"/>
        </w:rPr>
        <w:t>.</w:t>
      </w:r>
      <w:r>
        <w:rPr>
          <w:rFonts w:ascii="仿宋_GB2312" w:eastAsia="仿宋_GB2312"/>
          <w:sz w:val="32"/>
          <w:szCs w:val="32"/>
        </w:rPr>
        <w:t>统筹全市年度保障性租赁住房筹建计划</w:t>
      </w:r>
      <w:r w:rsidR="00861A0E">
        <w:rPr>
          <w:rFonts w:ascii="仿宋_GB2312" w:eastAsia="仿宋_GB2312"/>
          <w:sz w:val="32"/>
          <w:szCs w:val="32"/>
        </w:rPr>
        <w:t>；</w:t>
      </w:r>
    </w:p>
    <w:p w:rsidR="005B359E" w:rsidRDefault="005B359E" w:rsidP="00F60CB2">
      <w:pPr>
        <w:spacing w:line="560" w:lineRule="exact"/>
        <w:ind w:firstLineChars="200" w:firstLine="640"/>
        <w:rPr>
          <w:rFonts w:ascii="仿宋_GB2312" w:eastAsia="仿宋_GB2312"/>
          <w:sz w:val="32"/>
          <w:szCs w:val="32"/>
        </w:rPr>
      </w:pPr>
    </w:p>
    <w:p w:rsidR="006A49DD" w:rsidRDefault="002C1FCA" w:rsidP="00F60CB2">
      <w:pPr>
        <w:spacing w:line="560" w:lineRule="exact"/>
        <w:ind w:firstLineChars="200" w:firstLine="640"/>
        <w:rPr>
          <w:rFonts w:ascii="仿宋_GB2312" w:eastAsia="仿宋_GB2312"/>
          <w:sz w:val="32"/>
          <w:szCs w:val="32"/>
        </w:rPr>
      </w:pPr>
      <w:r>
        <w:rPr>
          <w:rFonts w:ascii="仿宋_GB2312" w:eastAsia="仿宋_GB2312"/>
          <w:sz w:val="32"/>
          <w:szCs w:val="32"/>
        </w:rPr>
        <w:t>2</w:t>
      </w:r>
      <w:r w:rsidR="00861A0E">
        <w:rPr>
          <w:rFonts w:ascii="仿宋_GB2312" w:eastAsia="仿宋_GB2312"/>
          <w:sz w:val="32"/>
          <w:szCs w:val="32"/>
        </w:rPr>
        <w:t>.对</w:t>
      </w:r>
      <w:r w:rsidR="004F27B2">
        <w:rPr>
          <w:rFonts w:ascii="仿宋_GB2312" w:eastAsia="仿宋_GB2312"/>
          <w:sz w:val="32"/>
          <w:szCs w:val="32"/>
        </w:rPr>
        <w:t>各</w:t>
      </w:r>
      <w:r w:rsidR="00173816">
        <w:rPr>
          <w:rFonts w:ascii="仿宋_GB2312" w:eastAsia="仿宋_GB2312"/>
          <w:sz w:val="32"/>
          <w:szCs w:val="32"/>
        </w:rPr>
        <w:t>市（区）</w:t>
      </w:r>
      <w:r w:rsidR="000233A4">
        <w:rPr>
          <w:rFonts w:ascii="仿宋_GB2312" w:eastAsia="仿宋_GB2312" w:hint="eastAsia"/>
          <w:sz w:val="32"/>
          <w:szCs w:val="32"/>
        </w:rPr>
        <w:t>筹建</w:t>
      </w:r>
      <w:r w:rsidR="00861A0E">
        <w:rPr>
          <w:rFonts w:ascii="仿宋_GB2312" w:eastAsia="仿宋_GB2312"/>
          <w:sz w:val="32"/>
          <w:szCs w:val="32"/>
        </w:rPr>
        <w:t>保障性租赁住房工作进行督导、考核；</w:t>
      </w:r>
    </w:p>
    <w:p w:rsidR="006A49DD" w:rsidRDefault="002C1FCA" w:rsidP="00F60CB2">
      <w:pPr>
        <w:spacing w:line="560" w:lineRule="exact"/>
        <w:ind w:firstLineChars="200" w:firstLine="640"/>
        <w:rPr>
          <w:rFonts w:ascii="仿宋_GB2312" w:eastAsia="仿宋_GB2312"/>
          <w:sz w:val="32"/>
          <w:szCs w:val="32"/>
        </w:rPr>
      </w:pPr>
      <w:r>
        <w:rPr>
          <w:rFonts w:ascii="仿宋_GB2312" w:eastAsia="仿宋_GB2312"/>
          <w:sz w:val="32"/>
          <w:szCs w:val="32"/>
        </w:rPr>
        <w:t>3</w:t>
      </w:r>
      <w:r w:rsidR="00861A0E">
        <w:rPr>
          <w:rFonts w:ascii="仿宋_GB2312" w:eastAsia="仿宋_GB2312"/>
          <w:sz w:val="32"/>
          <w:szCs w:val="32"/>
        </w:rPr>
        <w:t>.对</w:t>
      </w:r>
      <w:r w:rsidR="004F27B2">
        <w:rPr>
          <w:rFonts w:ascii="仿宋_GB2312" w:eastAsia="仿宋_GB2312"/>
          <w:sz w:val="32"/>
          <w:szCs w:val="32"/>
        </w:rPr>
        <w:t>各</w:t>
      </w:r>
      <w:r w:rsidR="00173816">
        <w:rPr>
          <w:rFonts w:ascii="仿宋_GB2312" w:eastAsia="仿宋_GB2312"/>
          <w:sz w:val="32"/>
          <w:szCs w:val="32"/>
        </w:rPr>
        <w:t>市（区）</w:t>
      </w:r>
      <w:r w:rsidR="00861A0E">
        <w:rPr>
          <w:rFonts w:ascii="仿宋_GB2312" w:eastAsia="仿宋_GB2312"/>
          <w:sz w:val="32"/>
          <w:szCs w:val="32"/>
        </w:rPr>
        <w:t>保障性租赁住房租金价格设定进行</w:t>
      </w:r>
      <w:r w:rsidR="00173816">
        <w:rPr>
          <w:rFonts w:ascii="仿宋_GB2312" w:eastAsia="仿宋_GB2312"/>
          <w:sz w:val="32"/>
          <w:szCs w:val="32"/>
        </w:rPr>
        <w:t>指导</w:t>
      </w:r>
      <w:r w:rsidR="00861A0E">
        <w:rPr>
          <w:rFonts w:ascii="仿宋_GB2312" w:eastAsia="仿宋_GB2312"/>
          <w:sz w:val="32"/>
          <w:szCs w:val="32"/>
        </w:rPr>
        <w:t>；</w:t>
      </w:r>
    </w:p>
    <w:p w:rsidR="006A49DD" w:rsidRDefault="002C1FCA" w:rsidP="00F60CB2">
      <w:pPr>
        <w:spacing w:line="560" w:lineRule="exact"/>
        <w:ind w:firstLineChars="200" w:firstLine="640"/>
        <w:rPr>
          <w:rFonts w:ascii="仿宋_GB2312" w:eastAsia="仿宋_GB2312"/>
          <w:sz w:val="32"/>
          <w:szCs w:val="32"/>
        </w:rPr>
      </w:pPr>
      <w:r>
        <w:rPr>
          <w:rFonts w:ascii="仿宋_GB2312" w:eastAsia="仿宋_GB2312"/>
          <w:sz w:val="32"/>
          <w:szCs w:val="32"/>
        </w:rPr>
        <w:t>4</w:t>
      </w:r>
      <w:r w:rsidR="00861A0E">
        <w:rPr>
          <w:rFonts w:ascii="仿宋_GB2312" w:eastAsia="仿宋_GB2312"/>
          <w:sz w:val="32"/>
          <w:szCs w:val="32"/>
        </w:rPr>
        <w:t>.召集会议或组织专家论证。</w:t>
      </w:r>
    </w:p>
    <w:p w:rsidR="00B205DE" w:rsidRPr="00B205DE" w:rsidRDefault="00B205DE" w:rsidP="00F60CB2">
      <w:pPr>
        <w:spacing w:line="560" w:lineRule="exact"/>
        <w:ind w:firstLineChars="200" w:firstLine="640"/>
        <w:rPr>
          <w:rFonts w:ascii="仿宋_GB2312" w:eastAsia="仿宋_GB2312"/>
          <w:sz w:val="32"/>
          <w:szCs w:val="32"/>
        </w:rPr>
      </w:pPr>
      <w:r>
        <w:rPr>
          <w:rFonts w:ascii="仿宋_GB2312" w:eastAsia="仿宋_GB2312"/>
          <w:sz w:val="32"/>
          <w:szCs w:val="32"/>
        </w:rPr>
        <w:t>第</w:t>
      </w:r>
      <w:r>
        <w:rPr>
          <w:rFonts w:ascii="仿宋_GB2312" w:eastAsia="仿宋_GB2312" w:hint="eastAsia"/>
          <w:sz w:val="32"/>
          <w:szCs w:val="32"/>
        </w:rPr>
        <w:t>四</w:t>
      </w:r>
      <w:r>
        <w:rPr>
          <w:rFonts w:ascii="仿宋_GB2312" w:eastAsia="仿宋_GB2312"/>
          <w:sz w:val="32"/>
          <w:szCs w:val="32"/>
        </w:rPr>
        <w:t>条</w:t>
      </w:r>
      <w:r w:rsidR="001D1B26">
        <w:rPr>
          <w:rFonts w:ascii="仿宋_GB2312" w:eastAsia="仿宋_GB2312" w:hint="eastAsia"/>
          <w:sz w:val="32"/>
          <w:szCs w:val="32"/>
        </w:rPr>
        <w:t xml:space="preserve"> </w:t>
      </w:r>
      <w:r w:rsidR="007D02A7">
        <w:rPr>
          <w:rFonts w:ascii="仿宋_GB2312" w:eastAsia="仿宋_GB2312" w:hint="eastAsia"/>
          <w:sz w:val="32"/>
          <w:szCs w:val="32"/>
        </w:rPr>
        <w:t>市领导小组</w:t>
      </w:r>
      <w:r w:rsidR="005967C9">
        <w:rPr>
          <w:rFonts w:ascii="仿宋_GB2312" w:eastAsia="仿宋_GB2312" w:hint="eastAsia"/>
          <w:sz w:val="32"/>
          <w:szCs w:val="32"/>
        </w:rPr>
        <w:t>办公室</w:t>
      </w:r>
      <w:r w:rsidR="002B12E7">
        <w:rPr>
          <w:rFonts w:ascii="仿宋_GB2312" w:eastAsia="仿宋_GB2312" w:hint="eastAsia"/>
          <w:sz w:val="32"/>
          <w:szCs w:val="32"/>
        </w:rPr>
        <w:t>各</w:t>
      </w:r>
      <w:r w:rsidRPr="00B205DE">
        <w:rPr>
          <w:rFonts w:ascii="仿宋_GB2312" w:eastAsia="仿宋_GB2312" w:hint="eastAsia"/>
          <w:sz w:val="32"/>
          <w:szCs w:val="32"/>
        </w:rPr>
        <w:t>成员单位</w:t>
      </w:r>
      <w:r w:rsidR="002B12E7">
        <w:rPr>
          <w:rFonts w:ascii="仿宋_GB2312" w:eastAsia="仿宋_GB2312" w:hint="eastAsia"/>
          <w:sz w:val="32"/>
          <w:szCs w:val="32"/>
        </w:rPr>
        <w:t>职责：</w:t>
      </w:r>
      <w:r w:rsidR="00FB0C89">
        <w:rPr>
          <w:rFonts w:ascii="仿宋_GB2312" w:eastAsia="仿宋_GB2312"/>
          <w:sz w:val="32"/>
          <w:szCs w:val="32"/>
        </w:rPr>
        <w:t>市住建局为总牵头</w:t>
      </w:r>
      <w:r w:rsidR="00203201">
        <w:rPr>
          <w:rFonts w:ascii="仿宋_GB2312" w:eastAsia="仿宋_GB2312"/>
          <w:sz w:val="32"/>
          <w:szCs w:val="32"/>
        </w:rPr>
        <w:t>单位，</w:t>
      </w:r>
      <w:r w:rsidR="00FB0C89">
        <w:rPr>
          <w:rFonts w:ascii="仿宋_GB2312" w:eastAsia="仿宋_GB2312"/>
          <w:sz w:val="32"/>
          <w:szCs w:val="32"/>
        </w:rPr>
        <w:t>负责定期召集成员单位召开会议，</w:t>
      </w:r>
      <w:r w:rsidR="00203201">
        <w:rPr>
          <w:rFonts w:ascii="仿宋_GB2312" w:eastAsia="仿宋_GB2312"/>
          <w:sz w:val="32"/>
          <w:szCs w:val="32"/>
        </w:rPr>
        <w:t>协调推进项目建设；</w:t>
      </w:r>
      <w:r>
        <w:rPr>
          <w:rFonts w:ascii="仿宋_GB2312" w:eastAsia="仿宋_GB2312"/>
          <w:sz w:val="32"/>
          <w:szCs w:val="32"/>
        </w:rPr>
        <w:t>市发改委负责</w:t>
      </w:r>
      <w:r w:rsidR="003923F6" w:rsidRPr="003923F6">
        <w:rPr>
          <w:rFonts w:ascii="仿宋_GB2312" w:eastAsia="仿宋_GB2312" w:hint="eastAsia"/>
          <w:sz w:val="32"/>
          <w:szCs w:val="32"/>
        </w:rPr>
        <w:t>中央预算内投资补助资金的申报</w:t>
      </w:r>
      <w:r>
        <w:rPr>
          <w:rFonts w:ascii="仿宋_GB2312" w:eastAsia="仿宋_GB2312"/>
          <w:sz w:val="32"/>
          <w:szCs w:val="32"/>
        </w:rPr>
        <w:t>；</w:t>
      </w:r>
      <w:r w:rsidR="006854A7">
        <w:rPr>
          <w:rFonts w:ascii="仿宋_GB2312" w:eastAsia="仿宋_GB2312"/>
          <w:sz w:val="32"/>
          <w:szCs w:val="32"/>
        </w:rPr>
        <w:t>市财政局负责中央预算内资金的监管；</w:t>
      </w:r>
      <w:r>
        <w:rPr>
          <w:rFonts w:ascii="仿宋_GB2312" w:eastAsia="仿宋_GB2312"/>
          <w:sz w:val="32"/>
          <w:szCs w:val="32"/>
        </w:rPr>
        <w:t>市资规局负责</w:t>
      </w:r>
      <w:r w:rsidR="005967C9">
        <w:rPr>
          <w:rFonts w:ascii="仿宋_GB2312" w:eastAsia="仿宋_GB2312"/>
          <w:sz w:val="32"/>
          <w:szCs w:val="32"/>
        </w:rPr>
        <w:t>保障性租赁住房</w:t>
      </w:r>
      <w:r w:rsidR="0059628B">
        <w:rPr>
          <w:rFonts w:ascii="仿宋_GB2312" w:eastAsia="仿宋_GB2312"/>
          <w:sz w:val="32"/>
          <w:szCs w:val="32"/>
        </w:rPr>
        <w:t>土地供应</w:t>
      </w:r>
      <w:r w:rsidR="00173816">
        <w:rPr>
          <w:rFonts w:ascii="仿宋_GB2312" w:eastAsia="仿宋_GB2312"/>
          <w:sz w:val="32"/>
          <w:szCs w:val="32"/>
        </w:rPr>
        <w:t>和土地用途变更规划调整</w:t>
      </w:r>
      <w:r w:rsidR="00203201">
        <w:rPr>
          <w:rFonts w:ascii="仿宋_GB2312" w:eastAsia="仿宋_GB2312"/>
          <w:sz w:val="32"/>
          <w:szCs w:val="32"/>
        </w:rPr>
        <w:t>；市行政审批局负责</w:t>
      </w:r>
      <w:r w:rsidR="005967C9">
        <w:rPr>
          <w:rFonts w:ascii="仿宋_GB2312" w:eastAsia="仿宋_GB2312" w:hint="eastAsia"/>
          <w:sz w:val="32"/>
          <w:szCs w:val="32"/>
        </w:rPr>
        <w:t>牵头完成项目审批流程</w:t>
      </w:r>
      <w:r w:rsidR="00356418">
        <w:rPr>
          <w:rFonts w:ascii="仿宋_GB2312" w:eastAsia="仿宋_GB2312" w:hint="eastAsia"/>
          <w:sz w:val="32"/>
          <w:szCs w:val="32"/>
        </w:rPr>
        <w:t>。</w:t>
      </w:r>
    </w:p>
    <w:p w:rsidR="006A49DD" w:rsidRDefault="00861A0E" w:rsidP="00F60CB2">
      <w:pPr>
        <w:spacing w:line="560" w:lineRule="exact"/>
        <w:ind w:firstLineChars="200" w:firstLine="640"/>
        <w:rPr>
          <w:rFonts w:ascii="仿宋_GB2312" w:eastAsia="仿宋_GB2312"/>
          <w:sz w:val="32"/>
          <w:szCs w:val="32"/>
        </w:rPr>
      </w:pPr>
      <w:r>
        <w:rPr>
          <w:rFonts w:ascii="仿宋_GB2312" w:eastAsia="仿宋_GB2312"/>
          <w:sz w:val="32"/>
          <w:szCs w:val="32"/>
        </w:rPr>
        <w:t>第</w:t>
      </w:r>
      <w:r w:rsidR="0076671C">
        <w:rPr>
          <w:rFonts w:ascii="仿宋_GB2312" w:eastAsia="仿宋_GB2312" w:hint="eastAsia"/>
          <w:sz w:val="32"/>
          <w:szCs w:val="32"/>
        </w:rPr>
        <w:t>五</w:t>
      </w:r>
      <w:r>
        <w:rPr>
          <w:rFonts w:ascii="仿宋_GB2312" w:eastAsia="仿宋_GB2312"/>
          <w:sz w:val="32"/>
          <w:szCs w:val="32"/>
        </w:rPr>
        <w:t>条</w:t>
      </w:r>
      <w:r>
        <w:rPr>
          <w:rFonts w:ascii="仿宋_GB2312" w:eastAsia="仿宋_GB2312" w:hint="eastAsia"/>
          <w:sz w:val="32"/>
          <w:szCs w:val="32"/>
        </w:rPr>
        <w:t xml:space="preserve"> </w:t>
      </w:r>
      <w:r w:rsidR="004F27B2">
        <w:rPr>
          <w:rFonts w:ascii="仿宋_GB2312" w:eastAsia="仿宋_GB2312" w:hint="eastAsia"/>
          <w:sz w:val="32"/>
          <w:szCs w:val="32"/>
        </w:rPr>
        <w:t>各</w:t>
      </w:r>
      <w:r w:rsidR="00173816">
        <w:rPr>
          <w:rFonts w:ascii="仿宋_GB2312" w:eastAsia="仿宋_GB2312" w:hint="eastAsia"/>
          <w:sz w:val="32"/>
          <w:szCs w:val="32"/>
        </w:rPr>
        <w:t>市（区）</w:t>
      </w:r>
      <w:r>
        <w:rPr>
          <w:rFonts w:ascii="仿宋_GB2312" w:eastAsia="仿宋_GB2312" w:hint="eastAsia"/>
          <w:sz w:val="32"/>
          <w:szCs w:val="32"/>
        </w:rPr>
        <w:t>参照市级设立保障性租赁住房</w:t>
      </w:r>
      <w:r w:rsidR="00173816">
        <w:rPr>
          <w:rFonts w:ascii="仿宋_GB2312" w:eastAsia="仿宋_GB2312" w:hint="eastAsia"/>
          <w:sz w:val="32"/>
          <w:szCs w:val="32"/>
        </w:rPr>
        <w:t>建设</w:t>
      </w:r>
      <w:r>
        <w:rPr>
          <w:rFonts w:ascii="仿宋_GB2312" w:eastAsia="仿宋_GB2312" w:hint="eastAsia"/>
          <w:sz w:val="32"/>
          <w:szCs w:val="32"/>
        </w:rPr>
        <w:t>工作领导小组和</w:t>
      </w:r>
      <w:r w:rsidR="001D5F17">
        <w:rPr>
          <w:rFonts w:ascii="仿宋_GB2312" w:eastAsia="仿宋_GB2312" w:hint="eastAsia"/>
          <w:sz w:val="32"/>
          <w:szCs w:val="32"/>
        </w:rPr>
        <w:t>办公室</w:t>
      </w:r>
      <w:r>
        <w:rPr>
          <w:rFonts w:ascii="仿宋_GB2312" w:eastAsia="仿宋_GB2312" w:hint="eastAsia"/>
          <w:sz w:val="32"/>
          <w:szCs w:val="32"/>
        </w:rPr>
        <w:t>，负责对辖区内</w:t>
      </w:r>
      <w:r>
        <w:rPr>
          <w:rFonts w:ascii="仿宋_GB2312" w:eastAsia="仿宋_GB2312"/>
          <w:sz w:val="32"/>
          <w:szCs w:val="32"/>
        </w:rPr>
        <w:t>项目认定材料</w:t>
      </w:r>
      <w:r>
        <w:rPr>
          <w:rFonts w:ascii="仿宋_GB2312" w:eastAsia="仿宋_GB2312" w:hint="eastAsia"/>
          <w:sz w:val="32"/>
          <w:szCs w:val="32"/>
        </w:rPr>
        <w:t>进行初审；协调处理项目审批环节的不同意见；组织项目联合验收；</w:t>
      </w:r>
      <w:r>
        <w:rPr>
          <w:rFonts w:ascii="仿宋_GB2312" w:eastAsia="仿宋_GB2312"/>
          <w:sz w:val="32"/>
          <w:szCs w:val="32"/>
        </w:rPr>
        <w:t>对辖区内项目的建设、运营全过程</w:t>
      </w:r>
      <w:r>
        <w:rPr>
          <w:rFonts w:ascii="仿宋_GB2312" w:eastAsia="仿宋_GB2312" w:hint="eastAsia"/>
          <w:sz w:val="32"/>
          <w:szCs w:val="32"/>
        </w:rPr>
        <w:t>监管</w:t>
      </w:r>
      <w:r w:rsidR="00995CFD">
        <w:rPr>
          <w:rFonts w:ascii="仿宋_GB2312" w:eastAsia="仿宋_GB2312" w:hint="eastAsia"/>
          <w:sz w:val="32"/>
          <w:szCs w:val="32"/>
        </w:rPr>
        <w:t>；对辖区内项目的租赁价格进行</w:t>
      </w:r>
      <w:r w:rsidR="00173816">
        <w:rPr>
          <w:rFonts w:ascii="仿宋_GB2312" w:eastAsia="仿宋_GB2312" w:hint="eastAsia"/>
          <w:sz w:val="32"/>
          <w:szCs w:val="32"/>
        </w:rPr>
        <w:t>审核</w:t>
      </w:r>
      <w:r>
        <w:rPr>
          <w:rFonts w:ascii="仿宋_GB2312" w:eastAsia="仿宋_GB2312"/>
          <w:sz w:val="32"/>
          <w:szCs w:val="32"/>
        </w:rPr>
        <w:t>。</w:t>
      </w:r>
    </w:p>
    <w:p w:rsidR="006A49DD" w:rsidRDefault="00861A0E" w:rsidP="00F60CB2">
      <w:pPr>
        <w:spacing w:line="560" w:lineRule="exact"/>
        <w:jc w:val="center"/>
        <w:rPr>
          <w:rFonts w:ascii="黑体" w:eastAsia="黑体" w:hAnsi="黑体"/>
          <w:sz w:val="32"/>
          <w:szCs w:val="32"/>
        </w:rPr>
      </w:pPr>
      <w:r>
        <w:rPr>
          <w:rFonts w:ascii="黑体" w:eastAsia="黑体" w:hAnsi="黑体" w:hint="eastAsia"/>
          <w:sz w:val="32"/>
          <w:szCs w:val="32"/>
        </w:rPr>
        <w:t>三</w:t>
      </w:r>
      <w:r>
        <w:rPr>
          <w:rFonts w:ascii="黑体" w:eastAsia="黑体" w:hAnsi="黑体"/>
          <w:sz w:val="32"/>
          <w:szCs w:val="32"/>
        </w:rPr>
        <w:t>、项目范围</w:t>
      </w:r>
    </w:p>
    <w:p w:rsidR="006A49DD" w:rsidRDefault="00861A0E" w:rsidP="00F60CB2">
      <w:pPr>
        <w:spacing w:line="560" w:lineRule="exact"/>
        <w:ind w:firstLineChars="200" w:firstLine="640"/>
        <w:rPr>
          <w:rFonts w:ascii="仿宋_GB2312" w:eastAsia="仿宋_GB2312"/>
          <w:sz w:val="32"/>
          <w:szCs w:val="32"/>
        </w:rPr>
      </w:pPr>
      <w:r>
        <w:rPr>
          <w:rFonts w:ascii="仿宋_GB2312" w:eastAsia="仿宋_GB2312"/>
          <w:sz w:val="32"/>
          <w:szCs w:val="32"/>
        </w:rPr>
        <w:t>第</w:t>
      </w:r>
      <w:r w:rsidR="00E82B3A">
        <w:rPr>
          <w:rFonts w:ascii="仿宋_GB2312" w:eastAsia="仿宋_GB2312" w:hint="eastAsia"/>
          <w:sz w:val="32"/>
          <w:szCs w:val="32"/>
        </w:rPr>
        <w:t>六</w:t>
      </w:r>
      <w:r>
        <w:rPr>
          <w:rFonts w:ascii="仿宋_GB2312" w:eastAsia="仿宋_GB2312"/>
          <w:sz w:val="32"/>
          <w:szCs w:val="32"/>
        </w:rPr>
        <w:t>条</w:t>
      </w:r>
      <w:r>
        <w:rPr>
          <w:rFonts w:ascii="仿宋_GB2312" w:eastAsia="仿宋_GB2312" w:hint="eastAsia"/>
          <w:sz w:val="32"/>
          <w:szCs w:val="32"/>
        </w:rPr>
        <w:t xml:space="preserve"> </w:t>
      </w:r>
      <w:r w:rsidR="004F27B2">
        <w:rPr>
          <w:rFonts w:ascii="仿宋_GB2312" w:eastAsia="仿宋_GB2312" w:hint="eastAsia"/>
          <w:sz w:val="32"/>
          <w:szCs w:val="32"/>
        </w:rPr>
        <w:t>各</w:t>
      </w:r>
      <w:r w:rsidR="00173816">
        <w:rPr>
          <w:rFonts w:ascii="仿宋_GB2312" w:eastAsia="仿宋_GB2312" w:hint="eastAsia"/>
          <w:sz w:val="32"/>
          <w:szCs w:val="32"/>
        </w:rPr>
        <w:t>市（区）</w:t>
      </w:r>
      <w:r>
        <w:rPr>
          <w:rFonts w:ascii="仿宋_GB2312" w:eastAsia="仿宋_GB2312" w:hint="eastAsia"/>
          <w:sz w:val="32"/>
          <w:szCs w:val="32"/>
        </w:rPr>
        <w:t>应结合城市综合规划、产业发展布局、人口变化趋势、区域住房存量等情况，制定年度保障性租赁住房建设计划（包括筹建数量、规划方案等），于每年x月x日前报市</w:t>
      </w:r>
      <w:r w:rsidR="007D02A7">
        <w:rPr>
          <w:rFonts w:ascii="仿宋_GB2312" w:eastAsia="仿宋_GB2312" w:hint="eastAsia"/>
          <w:sz w:val="32"/>
          <w:szCs w:val="32"/>
        </w:rPr>
        <w:t>领导小组</w:t>
      </w:r>
      <w:r w:rsidR="00173816">
        <w:rPr>
          <w:rFonts w:ascii="仿宋_GB2312" w:eastAsia="仿宋_GB2312" w:hint="eastAsia"/>
          <w:sz w:val="32"/>
          <w:szCs w:val="32"/>
        </w:rPr>
        <w:t>办公室</w:t>
      </w:r>
      <w:r>
        <w:rPr>
          <w:rFonts w:ascii="仿宋_GB2312" w:eastAsia="仿宋_GB2312" w:hint="eastAsia"/>
          <w:sz w:val="32"/>
          <w:szCs w:val="32"/>
        </w:rPr>
        <w:t>，经市</w:t>
      </w:r>
      <w:r w:rsidR="007D02A7">
        <w:rPr>
          <w:rFonts w:ascii="仿宋_GB2312" w:eastAsia="仿宋_GB2312" w:hint="eastAsia"/>
          <w:sz w:val="32"/>
          <w:szCs w:val="32"/>
        </w:rPr>
        <w:t>领导小组</w:t>
      </w:r>
      <w:r w:rsidR="001D1B26">
        <w:rPr>
          <w:rFonts w:ascii="仿宋_GB2312" w:eastAsia="仿宋_GB2312" w:hint="eastAsia"/>
          <w:sz w:val="32"/>
          <w:szCs w:val="32"/>
        </w:rPr>
        <w:t>办公室</w:t>
      </w:r>
      <w:r>
        <w:rPr>
          <w:rFonts w:ascii="仿宋_GB2312" w:eastAsia="仿宋_GB2312" w:hint="eastAsia"/>
          <w:sz w:val="32"/>
          <w:szCs w:val="32"/>
        </w:rPr>
        <w:t>审核同意后向社会公布。</w:t>
      </w:r>
    </w:p>
    <w:p w:rsidR="006A49DD" w:rsidRDefault="00861A0E" w:rsidP="00F60CB2">
      <w:pPr>
        <w:spacing w:line="560" w:lineRule="exact"/>
        <w:ind w:firstLineChars="200" w:firstLine="640"/>
        <w:rPr>
          <w:rFonts w:ascii="仿宋_GB2312" w:eastAsia="仿宋_GB2312"/>
          <w:sz w:val="32"/>
          <w:szCs w:val="32"/>
        </w:rPr>
      </w:pPr>
      <w:r>
        <w:rPr>
          <w:rFonts w:ascii="仿宋_GB2312" w:eastAsia="仿宋_GB2312"/>
          <w:sz w:val="32"/>
          <w:szCs w:val="32"/>
        </w:rPr>
        <w:t>第</w:t>
      </w:r>
      <w:r w:rsidR="00E82B3A">
        <w:rPr>
          <w:rFonts w:ascii="仿宋_GB2312" w:eastAsia="仿宋_GB2312" w:hint="eastAsia"/>
          <w:sz w:val="32"/>
          <w:szCs w:val="32"/>
        </w:rPr>
        <w:t>七</w:t>
      </w:r>
      <w:r>
        <w:rPr>
          <w:rFonts w:ascii="仿宋_GB2312" w:eastAsia="仿宋_GB2312"/>
          <w:sz w:val="32"/>
          <w:szCs w:val="32"/>
        </w:rPr>
        <w:t>条</w:t>
      </w:r>
      <w:r>
        <w:rPr>
          <w:rFonts w:ascii="仿宋_GB2312" w:eastAsia="仿宋_GB2312" w:hint="eastAsia"/>
          <w:sz w:val="32"/>
          <w:szCs w:val="32"/>
        </w:rPr>
        <w:t xml:space="preserve"> </w:t>
      </w:r>
      <w:r>
        <w:rPr>
          <w:rFonts w:ascii="仿宋_GB2312" w:eastAsia="仿宋_GB2312"/>
          <w:sz w:val="32"/>
          <w:szCs w:val="32"/>
        </w:rPr>
        <w:t>保障性租赁住房</w:t>
      </w:r>
      <w:r>
        <w:rPr>
          <w:rFonts w:ascii="仿宋_GB2312" w:eastAsia="仿宋_GB2312" w:hint="eastAsia"/>
          <w:sz w:val="32"/>
          <w:szCs w:val="32"/>
        </w:rPr>
        <w:t>主要利用企事业单位</w:t>
      </w:r>
      <w:r w:rsidR="001D5258">
        <w:rPr>
          <w:rFonts w:ascii="仿宋_GB2312" w:eastAsia="仿宋_GB2312" w:hint="eastAsia"/>
          <w:sz w:val="32"/>
          <w:szCs w:val="32"/>
        </w:rPr>
        <w:t>依法取得的</w:t>
      </w:r>
      <w:r>
        <w:rPr>
          <w:rFonts w:ascii="仿宋_GB2312" w:eastAsia="仿宋_GB2312" w:hint="eastAsia"/>
          <w:sz w:val="32"/>
          <w:szCs w:val="32"/>
        </w:rPr>
        <w:t>土地、集体经营性建设用地、产业园区中工业项目配套建</w:t>
      </w:r>
      <w:r>
        <w:rPr>
          <w:rFonts w:ascii="仿宋_GB2312" w:eastAsia="仿宋_GB2312" w:hint="eastAsia"/>
          <w:sz w:val="32"/>
          <w:szCs w:val="32"/>
        </w:rPr>
        <w:lastRenderedPageBreak/>
        <w:t>设行政办公及生活服务设施用地和相关房屋、闲置</w:t>
      </w:r>
      <w:r w:rsidR="001D5258">
        <w:rPr>
          <w:rFonts w:ascii="仿宋_GB2312" w:eastAsia="仿宋_GB2312" w:hint="eastAsia"/>
          <w:sz w:val="32"/>
          <w:szCs w:val="32"/>
        </w:rPr>
        <w:t>和低效利用的</w:t>
      </w:r>
      <w:r w:rsidR="001D1B26">
        <w:rPr>
          <w:rFonts w:ascii="仿宋_GB2312" w:eastAsia="仿宋_GB2312" w:hint="eastAsia"/>
          <w:sz w:val="32"/>
          <w:szCs w:val="32"/>
        </w:rPr>
        <w:t>既有建筑</w:t>
      </w:r>
      <w:r>
        <w:rPr>
          <w:rFonts w:ascii="仿宋_GB2312" w:eastAsia="仿宋_GB2312" w:hint="eastAsia"/>
          <w:sz w:val="32"/>
          <w:szCs w:val="32"/>
        </w:rPr>
        <w:t>建设筹集，适当利用新供应国有建设用地建设，并合理配置服务配套设施。</w:t>
      </w:r>
    </w:p>
    <w:p w:rsidR="006A49DD" w:rsidRDefault="00861A0E" w:rsidP="00F60CB2">
      <w:pPr>
        <w:spacing w:line="560" w:lineRule="exact"/>
        <w:ind w:firstLineChars="200" w:firstLine="640"/>
        <w:rPr>
          <w:rFonts w:ascii="仿宋_GB2312" w:eastAsia="仿宋_GB2312"/>
          <w:sz w:val="32"/>
          <w:szCs w:val="32"/>
        </w:rPr>
      </w:pPr>
      <w:r>
        <w:rPr>
          <w:rFonts w:ascii="仿宋_GB2312" w:eastAsia="仿宋_GB2312"/>
          <w:sz w:val="32"/>
          <w:szCs w:val="32"/>
        </w:rPr>
        <w:t>第</w:t>
      </w:r>
      <w:r w:rsidR="00E82B3A">
        <w:rPr>
          <w:rFonts w:ascii="仿宋_GB2312" w:eastAsia="仿宋_GB2312" w:hint="eastAsia"/>
          <w:sz w:val="32"/>
          <w:szCs w:val="32"/>
        </w:rPr>
        <w:t>八</w:t>
      </w:r>
      <w:r>
        <w:rPr>
          <w:rFonts w:ascii="仿宋_GB2312" w:eastAsia="仿宋_GB2312"/>
          <w:sz w:val="32"/>
          <w:szCs w:val="32"/>
        </w:rPr>
        <w:t>条</w:t>
      </w:r>
      <w:r>
        <w:rPr>
          <w:rFonts w:ascii="仿宋_GB2312" w:eastAsia="仿宋_GB2312" w:hint="eastAsia"/>
          <w:sz w:val="32"/>
          <w:szCs w:val="32"/>
        </w:rPr>
        <w:t xml:space="preserve"> 保障性租赁住房原则上每套（间）建筑面积不超过70m</w:t>
      </w:r>
      <w:r>
        <w:rPr>
          <w:rFonts w:ascii="仿宋_GB2312" w:eastAsia="仿宋_GB2312"/>
          <w:sz w:val="32"/>
          <w:szCs w:val="32"/>
          <w:vertAlign w:val="superscript"/>
        </w:rPr>
        <w:t>2</w:t>
      </w:r>
      <w:r>
        <w:rPr>
          <w:rFonts w:ascii="仿宋_GB2312" w:eastAsia="仿宋_GB2312"/>
          <w:sz w:val="32"/>
          <w:szCs w:val="32"/>
        </w:rPr>
        <w:t>，</w:t>
      </w:r>
      <w:r>
        <w:rPr>
          <w:rFonts w:ascii="仿宋_GB2312" w:eastAsia="仿宋_GB2312" w:hint="eastAsia"/>
          <w:sz w:val="32"/>
          <w:szCs w:val="32"/>
        </w:rPr>
        <w:t>租金应低于同地段同品质市场租赁住房租金，并接受政府</w:t>
      </w:r>
      <w:r w:rsidR="00882A91">
        <w:rPr>
          <w:rFonts w:ascii="仿宋_GB2312" w:eastAsia="仿宋_GB2312" w:hint="eastAsia"/>
          <w:sz w:val="32"/>
          <w:szCs w:val="32"/>
        </w:rPr>
        <w:t>监管</w:t>
      </w:r>
      <w:r>
        <w:rPr>
          <w:rFonts w:ascii="仿宋_GB2312" w:eastAsia="仿宋_GB2312" w:hint="eastAsia"/>
          <w:sz w:val="32"/>
          <w:szCs w:val="32"/>
        </w:rPr>
        <w:t>。单个项目租赁住房数量</w:t>
      </w:r>
      <w:r w:rsidR="002C1FCA">
        <w:rPr>
          <w:rFonts w:ascii="仿宋_GB2312" w:eastAsia="仿宋_GB2312" w:hint="eastAsia"/>
          <w:sz w:val="32"/>
          <w:szCs w:val="32"/>
        </w:rPr>
        <w:t>原则上</w:t>
      </w:r>
      <w:r>
        <w:rPr>
          <w:rFonts w:ascii="仿宋_GB2312" w:eastAsia="仿宋_GB2312" w:hint="eastAsia"/>
          <w:sz w:val="32"/>
          <w:szCs w:val="32"/>
        </w:rPr>
        <w:t>不少于50套（间）</w:t>
      </w:r>
      <w:r>
        <w:rPr>
          <w:rFonts w:ascii="仿宋_GB2312" w:eastAsia="仿宋_GB2312"/>
          <w:sz w:val="32"/>
          <w:szCs w:val="32"/>
        </w:rPr>
        <w:t>。</w:t>
      </w:r>
    </w:p>
    <w:p w:rsidR="006A49DD" w:rsidRDefault="00861A0E" w:rsidP="00F60CB2">
      <w:pPr>
        <w:spacing w:line="560" w:lineRule="exact"/>
        <w:ind w:firstLineChars="200" w:firstLine="640"/>
        <w:rPr>
          <w:rFonts w:ascii="仿宋_GB2312" w:eastAsia="仿宋_GB2312"/>
          <w:sz w:val="32"/>
          <w:szCs w:val="32"/>
        </w:rPr>
      </w:pPr>
      <w:r>
        <w:rPr>
          <w:rFonts w:ascii="仿宋_GB2312" w:eastAsia="仿宋_GB2312" w:hint="eastAsia"/>
          <w:sz w:val="32"/>
          <w:szCs w:val="32"/>
        </w:rPr>
        <w:t>第</w:t>
      </w:r>
      <w:r w:rsidR="00E82B3A">
        <w:rPr>
          <w:rFonts w:ascii="仿宋_GB2312" w:eastAsia="仿宋_GB2312" w:hint="eastAsia"/>
          <w:sz w:val="32"/>
          <w:szCs w:val="32"/>
        </w:rPr>
        <w:t>九</w:t>
      </w:r>
      <w:r>
        <w:rPr>
          <w:rFonts w:ascii="仿宋_GB2312" w:eastAsia="仿宋_GB2312" w:hint="eastAsia"/>
          <w:sz w:val="32"/>
          <w:szCs w:val="32"/>
        </w:rPr>
        <w:t>条 商业、办公、旅馆、厂房、仓储、科研教育等非居住</w:t>
      </w:r>
      <w:r w:rsidR="001D1B26" w:rsidRPr="001D1B26">
        <w:rPr>
          <w:rFonts w:ascii="仿宋_GB2312" w:eastAsia="仿宋_GB2312" w:hint="eastAsia"/>
          <w:sz w:val="32"/>
          <w:szCs w:val="32"/>
        </w:rPr>
        <w:t>既有建筑</w:t>
      </w:r>
      <w:r>
        <w:rPr>
          <w:rFonts w:ascii="仿宋_GB2312" w:eastAsia="仿宋_GB2312" w:hint="eastAsia"/>
          <w:sz w:val="32"/>
          <w:szCs w:val="32"/>
        </w:rPr>
        <w:t>改建为保障性租赁住房的</w:t>
      </w:r>
      <w:r w:rsidR="001D1B26">
        <w:rPr>
          <w:rFonts w:ascii="仿宋_GB2312" w:eastAsia="仿宋_GB2312" w:hint="eastAsia"/>
          <w:sz w:val="32"/>
          <w:szCs w:val="32"/>
        </w:rPr>
        <w:t>，</w:t>
      </w:r>
      <w:r>
        <w:rPr>
          <w:rFonts w:ascii="仿宋_GB2312" w:eastAsia="仿宋_GB2312" w:hint="eastAsia"/>
          <w:sz w:val="32"/>
          <w:szCs w:val="32"/>
        </w:rPr>
        <w:t>商业、办公类房屋以地块、楼栋或相对独立部分为基本改建单位，厂房、仓储类以地块、楼栋为基本改建单位，旅馆、科研教育类以地块为基本改建单位。</w:t>
      </w:r>
    </w:p>
    <w:p w:rsidR="006A49DD" w:rsidRDefault="00861A0E" w:rsidP="00F60CB2">
      <w:pPr>
        <w:spacing w:line="560" w:lineRule="exact"/>
        <w:ind w:firstLineChars="200" w:firstLine="640"/>
        <w:rPr>
          <w:rFonts w:ascii="仿宋_GB2312" w:eastAsia="仿宋_GB2312"/>
          <w:sz w:val="32"/>
          <w:szCs w:val="32"/>
        </w:rPr>
      </w:pPr>
      <w:r>
        <w:rPr>
          <w:rFonts w:ascii="仿宋_GB2312" w:eastAsia="仿宋_GB2312"/>
          <w:sz w:val="32"/>
          <w:szCs w:val="32"/>
        </w:rPr>
        <w:t>第</w:t>
      </w:r>
      <w:r w:rsidR="00E82B3A">
        <w:rPr>
          <w:rFonts w:ascii="仿宋_GB2312" w:eastAsia="仿宋_GB2312" w:hint="eastAsia"/>
          <w:sz w:val="32"/>
          <w:szCs w:val="32"/>
        </w:rPr>
        <w:t>十</w:t>
      </w:r>
      <w:r>
        <w:rPr>
          <w:rFonts w:ascii="仿宋_GB2312" w:eastAsia="仿宋_GB2312"/>
          <w:sz w:val="32"/>
          <w:szCs w:val="32"/>
        </w:rPr>
        <w:t>条</w:t>
      </w:r>
      <w:r>
        <w:rPr>
          <w:rFonts w:ascii="仿宋_GB2312" w:eastAsia="仿宋_GB2312" w:hint="eastAsia"/>
          <w:sz w:val="32"/>
          <w:szCs w:val="32"/>
        </w:rPr>
        <w:t xml:space="preserve"> </w:t>
      </w:r>
      <w:r w:rsidR="001D1B26" w:rsidRPr="001D1B26">
        <w:rPr>
          <w:rFonts w:ascii="仿宋_GB2312" w:eastAsia="仿宋_GB2312" w:hint="eastAsia"/>
          <w:sz w:val="32"/>
          <w:szCs w:val="32"/>
        </w:rPr>
        <w:t>既有建筑</w:t>
      </w:r>
      <w:r>
        <w:rPr>
          <w:rFonts w:ascii="仿宋_GB2312" w:eastAsia="仿宋_GB2312" w:hint="eastAsia"/>
          <w:sz w:val="32"/>
          <w:szCs w:val="32"/>
        </w:rPr>
        <w:t>改建不得突破既有建筑原外轮廓线，不得改变相邻关系，有条件的</w:t>
      </w:r>
      <w:r w:rsidR="00AB3AF6">
        <w:rPr>
          <w:rFonts w:ascii="仿宋_GB2312" w:eastAsia="仿宋_GB2312" w:hint="eastAsia"/>
          <w:sz w:val="32"/>
          <w:szCs w:val="32"/>
        </w:rPr>
        <w:t>可明确一定比例用于</w:t>
      </w:r>
      <w:r>
        <w:rPr>
          <w:rFonts w:ascii="仿宋_GB2312" w:eastAsia="仿宋_GB2312" w:hint="eastAsia"/>
          <w:sz w:val="32"/>
          <w:szCs w:val="32"/>
        </w:rPr>
        <w:t>物业服务用房和公共配套设施。</w:t>
      </w:r>
      <w:r>
        <w:rPr>
          <w:rFonts w:ascii="仿宋_GB2312" w:eastAsia="仿宋_GB2312" w:hAnsi="宋体" w:cs="仿宋_GB2312" w:hint="eastAsia"/>
          <w:color w:val="000000"/>
          <w:kern w:val="0"/>
          <w:sz w:val="31"/>
          <w:szCs w:val="31"/>
          <w:lang/>
        </w:rPr>
        <w:t>改建后若实施征收拆除</w:t>
      </w:r>
      <w:r w:rsidR="00AB3AF6">
        <w:rPr>
          <w:rFonts w:ascii="仿宋_GB2312" w:eastAsia="仿宋_GB2312" w:hAnsi="宋体" w:cs="仿宋_GB2312" w:hint="eastAsia"/>
          <w:color w:val="000000"/>
          <w:kern w:val="0"/>
          <w:sz w:val="31"/>
          <w:szCs w:val="31"/>
          <w:lang/>
        </w:rPr>
        <w:t>、协议搬迁</w:t>
      </w:r>
      <w:r>
        <w:rPr>
          <w:rFonts w:ascii="仿宋_GB2312" w:eastAsia="仿宋_GB2312" w:hAnsi="宋体" w:cs="仿宋_GB2312" w:hint="eastAsia"/>
          <w:color w:val="000000"/>
          <w:kern w:val="0"/>
          <w:sz w:val="31"/>
          <w:szCs w:val="31"/>
          <w:lang/>
        </w:rPr>
        <w:t>的，按改建前的房屋用途和建筑面积予以补偿。</w:t>
      </w:r>
    </w:p>
    <w:p w:rsidR="006A49DD" w:rsidRDefault="00861A0E" w:rsidP="00F60CB2">
      <w:pPr>
        <w:spacing w:line="560" w:lineRule="exact"/>
        <w:ind w:firstLineChars="200" w:firstLine="640"/>
        <w:rPr>
          <w:rFonts w:ascii="仿宋_GB2312" w:eastAsia="仿宋_GB2312"/>
          <w:sz w:val="32"/>
          <w:szCs w:val="32"/>
        </w:rPr>
      </w:pPr>
      <w:r>
        <w:rPr>
          <w:rFonts w:ascii="仿宋_GB2312" w:eastAsia="仿宋_GB2312"/>
          <w:sz w:val="32"/>
          <w:szCs w:val="32"/>
        </w:rPr>
        <w:t>第</w:t>
      </w:r>
      <w:r>
        <w:rPr>
          <w:rFonts w:ascii="仿宋_GB2312" w:eastAsia="仿宋_GB2312" w:hint="eastAsia"/>
          <w:sz w:val="32"/>
          <w:szCs w:val="32"/>
        </w:rPr>
        <w:t>十</w:t>
      </w:r>
      <w:r w:rsidR="00E82B3A">
        <w:rPr>
          <w:rFonts w:ascii="仿宋_GB2312" w:eastAsia="仿宋_GB2312" w:hint="eastAsia"/>
          <w:sz w:val="32"/>
          <w:szCs w:val="32"/>
        </w:rPr>
        <w:t>一</w:t>
      </w:r>
      <w:r>
        <w:rPr>
          <w:rFonts w:ascii="仿宋_GB2312" w:eastAsia="仿宋_GB2312"/>
          <w:sz w:val="32"/>
          <w:szCs w:val="32"/>
        </w:rPr>
        <w:t>条</w:t>
      </w:r>
      <w:r>
        <w:rPr>
          <w:rFonts w:ascii="仿宋_GB2312" w:eastAsia="仿宋_GB2312" w:hint="eastAsia"/>
          <w:sz w:val="32"/>
          <w:szCs w:val="32"/>
        </w:rPr>
        <w:t xml:space="preserve"> 以下情形不得改建为保障性租赁住房：</w:t>
      </w:r>
    </w:p>
    <w:p w:rsidR="006A49DD" w:rsidRDefault="00861A0E" w:rsidP="00F60CB2">
      <w:pPr>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.违法违章类</w:t>
      </w:r>
      <w:r w:rsidR="001D1B26" w:rsidRPr="001D1B26">
        <w:rPr>
          <w:rFonts w:ascii="仿宋_GB2312" w:eastAsia="仿宋_GB2312" w:hint="eastAsia"/>
          <w:sz w:val="32"/>
          <w:szCs w:val="32"/>
        </w:rPr>
        <w:t>既有建筑</w:t>
      </w:r>
      <w:r>
        <w:rPr>
          <w:rFonts w:ascii="仿宋_GB2312" w:eastAsia="仿宋_GB2312" w:hint="eastAsia"/>
          <w:sz w:val="32"/>
          <w:szCs w:val="32"/>
        </w:rPr>
        <w:t>；</w:t>
      </w:r>
    </w:p>
    <w:p w:rsidR="006A49DD" w:rsidRDefault="00861A0E" w:rsidP="00F60CB2">
      <w:pPr>
        <w:spacing w:line="560" w:lineRule="exact"/>
        <w:ind w:firstLineChars="200" w:firstLine="640"/>
        <w:rPr>
          <w:rFonts w:ascii="仿宋_GB2312" w:eastAsia="仿宋_GB2312"/>
          <w:sz w:val="32"/>
          <w:szCs w:val="32"/>
        </w:rPr>
      </w:pPr>
      <w:r>
        <w:rPr>
          <w:rFonts w:ascii="仿宋_GB2312" w:eastAsia="仿宋_GB2312"/>
          <w:sz w:val="32"/>
          <w:szCs w:val="32"/>
        </w:rPr>
        <w:t>2.</w:t>
      </w:r>
      <w:r w:rsidR="00E72658">
        <w:rPr>
          <w:rFonts w:ascii="仿宋_GB2312" w:eastAsia="仿宋_GB2312" w:hint="eastAsia"/>
          <w:sz w:val="32"/>
          <w:szCs w:val="32"/>
        </w:rPr>
        <w:t>改建后</w:t>
      </w:r>
      <w:r w:rsidR="001D1B26">
        <w:rPr>
          <w:rFonts w:ascii="仿宋_GB2312" w:eastAsia="仿宋_GB2312" w:hint="eastAsia"/>
          <w:sz w:val="32"/>
          <w:szCs w:val="32"/>
        </w:rPr>
        <w:t>无法</w:t>
      </w:r>
      <w:r>
        <w:rPr>
          <w:rFonts w:ascii="仿宋_GB2312" w:eastAsia="仿宋_GB2312" w:hint="eastAsia"/>
          <w:sz w:val="32"/>
          <w:szCs w:val="32"/>
        </w:rPr>
        <w:t>满足结构、消防安全</w:t>
      </w:r>
      <w:r w:rsidR="00882A91">
        <w:rPr>
          <w:rFonts w:ascii="仿宋_GB2312" w:eastAsia="仿宋_GB2312" w:hint="eastAsia"/>
          <w:sz w:val="32"/>
          <w:szCs w:val="32"/>
        </w:rPr>
        <w:t>和环保要求</w:t>
      </w:r>
      <w:r>
        <w:rPr>
          <w:rFonts w:ascii="仿宋_GB2312" w:eastAsia="仿宋_GB2312" w:hint="eastAsia"/>
          <w:sz w:val="32"/>
          <w:szCs w:val="32"/>
        </w:rPr>
        <w:t>的</w:t>
      </w:r>
      <w:r w:rsidR="001D1B26" w:rsidRPr="001D1B26">
        <w:rPr>
          <w:rFonts w:ascii="仿宋_GB2312" w:eastAsia="仿宋_GB2312" w:hint="eastAsia"/>
          <w:sz w:val="32"/>
          <w:szCs w:val="32"/>
        </w:rPr>
        <w:t>既有建筑</w:t>
      </w:r>
      <w:r>
        <w:rPr>
          <w:rFonts w:ascii="仿宋_GB2312" w:eastAsia="仿宋_GB2312" w:hint="eastAsia"/>
          <w:sz w:val="32"/>
          <w:szCs w:val="32"/>
        </w:rPr>
        <w:t>；</w:t>
      </w:r>
    </w:p>
    <w:p w:rsidR="006A49DD" w:rsidRDefault="00861A0E" w:rsidP="00F60CB2">
      <w:pPr>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土地性质为三类工业用地和三类物流仓储用地的，或土地、环境和建筑有污染不满足居住条件的</w:t>
      </w:r>
      <w:r w:rsidR="001D1B26" w:rsidRPr="001D1B26">
        <w:rPr>
          <w:rFonts w:ascii="仿宋_GB2312" w:eastAsia="仿宋_GB2312" w:hint="eastAsia"/>
          <w:sz w:val="32"/>
          <w:szCs w:val="32"/>
        </w:rPr>
        <w:t>既有建筑</w:t>
      </w:r>
      <w:r>
        <w:rPr>
          <w:rFonts w:ascii="仿宋_GB2312" w:eastAsia="仿宋_GB2312" w:hint="eastAsia"/>
          <w:sz w:val="32"/>
          <w:szCs w:val="32"/>
        </w:rPr>
        <w:t>；</w:t>
      </w:r>
    </w:p>
    <w:p w:rsidR="006A49DD" w:rsidRDefault="00861A0E" w:rsidP="00F60CB2">
      <w:pPr>
        <w:spacing w:line="560" w:lineRule="exact"/>
        <w:ind w:firstLineChars="200" w:firstLine="640"/>
        <w:rPr>
          <w:rFonts w:ascii="仿宋_GB2312" w:eastAsia="仿宋_GB2312"/>
          <w:sz w:val="32"/>
          <w:szCs w:val="32"/>
        </w:rPr>
      </w:pPr>
      <w:r>
        <w:rPr>
          <w:rFonts w:ascii="仿宋_GB2312" w:eastAsia="仿宋_GB2312"/>
          <w:sz w:val="32"/>
          <w:szCs w:val="32"/>
        </w:rPr>
        <w:t>4.列入征收计划的</w:t>
      </w:r>
      <w:r w:rsidR="001D1B26" w:rsidRPr="001D1B26">
        <w:rPr>
          <w:rFonts w:ascii="仿宋_GB2312" w:eastAsia="仿宋_GB2312" w:hint="eastAsia"/>
          <w:sz w:val="32"/>
          <w:szCs w:val="32"/>
        </w:rPr>
        <w:t>既有建筑</w:t>
      </w:r>
      <w:r>
        <w:rPr>
          <w:rFonts w:ascii="仿宋_GB2312" w:eastAsia="仿宋_GB2312"/>
          <w:sz w:val="32"/>
          <w:szCs w:val="32"/>
        </w:rPr>
        <w:t>；</w:t>
      </w:r>
    </w:p>
    <w:p w:rsidR="006A49DD" w:rsidRDefault="00861A0E" w:rsidP="00F60CB2">
      <w:pPr>
        <w:spacing w:line="560" w:lineRule="exact"/>
        <w:ind w:firstLineChars="200" w:firstLine="640"/>
        <w:rPr>
          <w:rFonts w:ascii="仿宋_GB2312" w:eastAsia="仿宋_GB2312"/>
          <w:sz w:val="32"/>
          <w:szCs w:val="32"/>
        </w:rPr>
      </w:pPr>
      <w:r>
        <w:rPr>
          <w:rFonts w:ascii="仿宋_GB2312" w:eastAsia="仿宋_GB2312"/>
          <w:sz w:val="32"/>
          <w:szCs w:val="32"/>
        </w:rPr>
        <w:t>5.其它</w:t>
      </w:r>
      <w:r w:rsidR="001D1B26">
        <w:rPr>
          <w:rFonts w:ascii="仿宋_GB2312" w:eastAsia="仿宋_GB2312"/>
          <w:sz w:val="32"/>
          <w:szCs w:val="32"/>
        </w:rPr>
        <w:t>法律法规</w:t>
      </w:r>
      <w:r>
        <w:rPr>
          <w:rFonts w:ascii="仿宋_GB2312" w:eastAsia="仿宋_GB2312"/>
          <w:sz w:val="32"/>
          <w:szCs w:val="32"/>
        </w:rPr>
        <w:t>禁止改建的情形。</w:t>
      </w:r>
    </w:p>
    <w:p w:rsidR="006A49DD" w:rsidRDefault="00861A0E" w:rsidP="00F60CB2">
      <w:pPr>
        <w:spacing w:line="560" w:lineRule="exact"/>
        <w:ind w:firstLineChars="200" w:firstLine="620"/>
        <w:rPr>
          <w:rFonts w:ascii="仿宋_GB2312" w:eastAsia="仿宋_GB2312"/>
          <w:sz w:val="32"/>
          <w:szCs w:val="32"/>
        </w:rPr>
      </w:pPr>
      <w:r>
        <w:rPr>
          <w:rFonts w:ascii="仿宋_GB2312" w:eastAsia="仿宋_GB2312" w:hAnsi="宋体" w:cs="仿宋_GB2312"/>
          <w:color w:val="000000"/>
          <w:kern w:val="0"/>
          <w:sz w:val="31"/>
          <w:szCs w:val="31"/>
          <w:lang/>
        </w:rPr>
        <w:lastRenderedPageBreak/>
        <w:t>第</w:t>
      </w:r>
      <w:r>
        <w:rPr>
          <w:rFonts w:ascii="仿宋_GB2312" w:eastAsia="仿宋_GB2312" w:hAnsi="宋体" w:cs="仿宋_GB2312" w:hint="eastAsia"/>
          <w:color w:val="000000"/>
          <w:kern w:val="0"/>
          <w:sz w:val="31"/>
          <w:szCs w:val="31"/>
          <w:lang/>
        </w:rPr>
        <w:t>十</w:t>
      </w:r>
      <w:r w:rsidR="00E82B3A">
        <w:rPr>
          <w:rFonts w:ascii="仿宋_GB2312" w:eastAsia="仿宋_GB2312" w:hAnsi="宋体" w:cs="仿宋_GB2312" w:hint="eastAsia"/>
          <w:color w:val="000000"/>
          <w:kern w:val="0"/>
          <w:sz w:val="31"/>
          <w:szCs w:val="31"/>
          <w:lang/>
        </w:rPr>
        <w:t>二</w:t>
      </w:r>
      <w:r>
        <w:rPr>
          <w:rFonts w:ascii="仿宋_GB2312" w:eastAsia="仿宋_GB2312" w:hAnsi="宋体" w:cs="仿宋_GB2312"/>
          <w:color w:val="000000"/>
          <w:kern w:val="0"/>
          <w:sz w:val="31"/>
          <w:szCs w:val="31"/>
          <w:lang/>
        </w:rPr>
        <w:t>条</w:t>
      </w:r>
      <w:r>
        <w:rPr>
          <w:rFonts w:ascii="仿宋_GB2312" w:eastAsia="仿宋_GB2312" w:hAnsi="宋体" w:cs="仿宋_GB2312" w:hint="eastAsia"/>
          <w:color w:val="000000"/>
          <w:kern w:val="0"/>
          <w:sz w:val="31"/>
          <w:szCs w:val="31"/>
          <w:lang/>
        </w:rPr>
        <w:t xml:space="preserve"> 保障性租赁住房建成后不得分拆确权、分拆转让、分拆抵押、分割销售、以租代售</w:t>
      </w:r>
      <w:r w:rsidR="00546F0C">
        <w:rPr>
          <w:rFonts w:ascii="仿宋_GB2312" w:eastAsia="仿宋_GB2312" w:hAnsi="宋体" w:cs="仿宋_GB2312" w:hint="eastAsia"/>
          <w:color w:val="000000"/>
          <w:kern w:val="0"/>
          <w:sz w:val="31"/>
          <w:szCs w:val="31"/>
          <w:lang/>
        </w:rPr>
        <w:t>，不得变相福利分房</w:t>
      </w:r>
      <w:r>
        <w:rPr>
          <w:rFonts w:ascii="仿宋_GB2312" w:eastAsia="仿宋_GB2312" w:hAnsi="宋体" w:cs="仿宋_GB2312" w:hint="eastAsia"/>
          <w:color w:val="000000"/>
          <w:kern w:val="0"/>
          <w:sz w:val="31"/>
          <w:szCs w:val="31"/>
          <w:lang/>
        </w:rPr>
        <w:t>。</w:t>
      </w:r>
      <w:r>
        <w:rPr>
          <w:rFonts w:ascii="仿宋_GB2312" w:eastAsia="仿宋_GB2312"/>
          <w:sz w:val="32"/>
          <w:szCs w:val="32"/>
        </w:rPr>
        <w:t>在工业</w:t>
      </w:r>
      <w:r w:rsidR="001D5258">
        <w:rPr>
          <w:rFonts w:ascii="仿宋_GB2312" w:eastAsia="仿宋_GB2312"/>
          <w:sz w:val="32"/>
          <w:szCs w:val="32"/>
        </w:rPr>
        <w:t>和生产性研发</w:t>
      </w:r>
      <w:r>
        <w:rPr>
          <w:rFonts w:ascii="仿宋_GB2312" w:eastAsia="仿宋_GB2312"/>
          <w:sz w:val="32"/>
          <w:szCs w:val="32"/>
        </w:rPr>
        <w:t>用地</w:t>
      </w:r>
      <w:r w:rsidR="001D5258">
        <w:rPr>
          <w:rFonts w:ascii="仿宋_GB2312" w:eastAsia="仿宋_GB2312"/>
          <w:sz w:val="32"/>
          <w:szCs w:val="32"/>
        </w:rPr>
        <w:t>保障线范围内</w:t>
      </w:r>
      <w:r>
        <w:rPr>
          <w:rFonts w:ascii="仿宋_GB2312" w:eastAsia="仿宋_GB2312"/>
          <w:sz w:val="32"/>
          <w:szCs w:val="32"/>
        </w:rPr>
        <w:t>建设的保障性租赁住房仅支持宿舍型，不应改变改地块原主导使用功能。</w:t>
      </w:r>
    </w:p>
    <w:p w:rsidR="006A49DD" w:rsidRDefault="00861A0E" w:rsidP="00F60CB2">
      <w:pPr>
        <w:spacing w:line="560" w:lineRule="exact"/>
        <w:jc w:val="center"/>
        <w:rPr>
          <w:rFonts w:ascii="黑体" w:eastAsia="黑体" w:hAnsi="黑体"/>
          <w:sz w:val="32"/>
          <w:szCs w:val="32"/>
        </w:rPr>
      </w:pPr>
      <w:r>
        <w:rPr>
          <w:rFonts w:ascii="黑体" w:eastAsia="黑体" w:hAnsi="黑体" w:hint="eastAsia"/>
          <w:sz w:val="32"/>
          <w:szCs w:val="32"/>
        </w:rPr>
        <w:t>四</w:t>
      </w:r>
      <w:r>
        <w:rPr>
          <w:rFonts w:ascii="黑体" w:eastAsia="黑体" w:hAnsi="黑体"/>
          <w:sz w:val="32"/>
          <w:szCs w:val="32"/>
        </w:rPr>
        <w:t>、项目认定</w:t>
      </w:r>
    </w:p>
    <w:p w:rsidR="006A49DD" w:rsidRDefault="00861A0E" w:rsidP="00F60CB2">
      <w:pPr>
        <w:spacing w:line="560" w:lineRule="exact"/>
        <w:ind w:firstLineChars="200" w:firstLine="640"/>
        <w:rPr>
          <w:rFonts w:ascii="仿宋_GB2312" w:eastAsia="仿宋_GB2312"/>
          <w:sz w:val="32"/>
          <w:szCs w:val="32"/>
        </w:rPr>
      </w:pPr>
      <w:r>
        <w:rPr>
          <w:rFonts w:ascii="仿宋_GB2312" w:eastAsia="仿宋_GB2312"/>
          <w:sz w:val="32"/>
          <w:szCs w:val="32"/>
        </w:rPr>
        <w:t>第十</w:t>
      </w:r>
      <w:r w:rsidR="00E82B3A">
        <w:rPr>
          <w:rFonts w:ascii="仿宋_GB2312" w:eastAsia="仿宋_GB2312" w:hint="eastAsia"/>
          <w:sz w:val="32"/>
          <w:szCs w:val="32"/>
        </w:rPr>
        <w:t>三</w:t>
      </w:r>
      <w:r>
        <w:rPr>
          <w:rFonts w:ascii="仿宋_GB2312" w:eastAsia="仿宋_GB2312"/>
          <w:sz w:val="32"/>
          <w:szCs w:val="32"/>
        </w:rPr>
        <w:t>条</w:t>
      </w:r>
      <w:r>
        <w:rPr>
          <w:rFonts w:ascii="仿宋_GB2312" w:eastAsia="仿宋_GB2312" w:hint="eastAsia"/>
          <w:sz w:val="32"/>
          <w:szCs w:val="32"/>
        </w:rPr>
        <w:t xml:space="preserve"> 申请纳入保障性租赁住房的项目通过项目认定机制，纳入保障性租赁住房项目管理，享受支持政策</w:t>
      </w:r>
      <w:r w:rsidR="00AE33F4">
        <w:rPr>
          <w:rFonts w:ascii="仿宋_GB2312" w:eastAsia="仿宋_GB2312"/>
          <w:sz w:val="32"/>
          <w:szCs w:val="32"/>
        </w:rPr>
        <w:t>，项目</w:t>
      </w:r>
      <w:r w:rsidR="00A4138C">
        <w:rPr>
          <w:rFonts w:ascii="仿宋_GB2312" w:eastAsia="仿宋_GB2312"/>
          <w:sz w:val="32"/>
          <w:szCs w:val="32"/>
        </w:rPr>
        <w:t>类型及土地</w:t>
      </w:r>
      <w:r w:rsidR="00AE33F4">
        <w:rPr>
          <w:rFonts w:ascii="仿宋_GB2312" w:eastAsia="仿宋_GB2312"/>
          <w:sz w:val="32"/>
          <w:szCs w:val="32"/>
        </w:rPr>
        <w:t>用途在认定书中予以明确。</w:t>
      </w:r>
    </w:p>
    <w:p w:rsidR="006A49DD" w:rsidRDefault="00861A0E" w:rsidP="00F60CB2">
      <w:pPr>
        <w:spacing w:line="560" w:lineRule="exact"/>
        <w:ind w:firstLineChars="200" w:firstLine="640"/>
        <w:rPr>
          <w:rFonts w:ascii="仿宋_GB2312" w:eastAsia="仿宋_GB2312"/>
          <w:sz w:val="32"/>
          <w:szCs w:val="32"/>
        </w:rPr>
      </w:pPr>
      <w:r>
        <w:rPr>
          <w:rFonts w:ascii="仿宋_GB2312" w:eastAsia="仿宋_GB2312"/>
          <w:sz w:val="32"/>
          <w:szCs w:val="32"/>
        </w:rPr>
        <w:t>第十</w:t>
      </w:r>
      <w:r w:rsidR="00E82B3A">
        <w:rPr>
          <w:rFonts w:ascii="仿宋_GB2312" w:eastAsia="仿宋_GB2312" w:hint="eastAsia"/>
          <w:sz w:val="32"/>
          <w:szCs w:val="32"/>
        </w:rPr>
        <w:t>四</w:t>
      </w:r>
      <w:r>
        <w:rPr>
          <w:rFonts w:ascii="仿宋_GB2312" w:eastAsia="仿宋_GB2312"/>
          <w:sz w:val="32"/>
          <w:szCs w:val="32"/>
        </w:rPr>
        <w:t>条</w:t>
      </w:r>
      <w:r>
        <w:rPr>
          <w:rFonts w:ascii="仿宋_GB2312" w:eastAsia="仿宋_GB2312" w:hint="eastAsia"/>
          <w:sz w:val="32"/>
          <w:szCs w:val="32"/>
        </w:rPr>
        <w:t xml:space="preserve"> </w:t>
      </w:r>
      <w:r>
        <w:rPr>
          <w:rFonts w:ascii="仿宋_GB2312" w:eastAsia="仿宋_GB2312"/>
          <w:sz w:val="32"/>
          <w:szCs w:val="32"/>
        </w:rPr>
        <w:t>保障性租赁项目申请人</w:t>
      </w:r>
      <w:r>
        <w:rPr>
          <w:rFonts w:ascii="仿宋_GB2312" w:eastAsia="仿宋_GB2312" w:hint="eastAsia"/>
          <w:sz w:val="32"/>
          <w:szCs w:val="32"/>
        </w:rPr>
        <w:t>（以下称申请人）</w:t>
      </w:r>
      <w:r>
        <w:rPr>
          <w:rFonts w:ascii="仿宋_GB2312" w:eastAsia="仿宋_GB2312"/>
          <w:sz w:val="32"/>
          <w:szCs w:val="32"/>
        </w:rPr>
        <w:t>为土地、房屋的不动产权利人，或受不动产权利人委托、今后将实际开展租赁运营的，具备企业法人主体资格，具备一定经营规模、较强管理能力和良好社会信誉，能依法履行租赁住房治安和人口管理责任的相关</w:t>
      </w:r>
      <w:r>
        <w:rPr>
          <w:rFonts w:ascii="仿宋_GB2312" w:eastAsia="仿宋_GB2312" w:hint="eastAsia"/>
          <w:sz w:val="32"/>
          <w:szCs w:val="32"/>
        </w:rPr>
        <w:t>单位、</w:t>
      </w:r>
      <w:r>
        <w:rPr>
          <w:rFonts w:ascii="仿宋_GB2312" w:eastAsia="仿宋_GB2312"/>
          <w:sz w:val="32"/>
          <w:szCs w:val="32"/>
        </w:rPr>
        <w:t>机构。</w:t>
      </w:r>
    </w:p>
    <w:p w:rsidR="006A49DD" w:rsidRDefault="00861A0E" w:rsidP="00F60CB2">
      <w:pPr>
        <w:spacing w:line="560" w:lineRule="exact"/>
        <w:ind w:firstLineChars="200" w:firstLine="640"/>
        <w:rPr>
          <w:rFonts w:ascii="仿宋_GB2312" w:eastAsia="仿宋_GB2312"/>
          <w:sz w:val="32"/>
          <w:szCs w:val="32"/>
        </w:rPr>
      </w:pPr>
      <w:r>
        <w:rPr>
          <w:rFonts w:ascii="仿宋_GB2312" w:eastAsia="仿宋_GB2312" w:hint="eastAsia"/>
          <w:sz w:val="32"/>
          <w:szCs w:val="32"/>
        </w:rPr>
        <w:t>第十</w:t>
      </w:r>
      <w:r w:rsidR="00E82B3A">
        <w:rPr>
          <w:rFonts w:ascii="仿宋_GB2312" w:eastAsia="仿宋_GB2312" w:hint="eastAsia"/>
          <w:sz w:val="32"/>
          <w:szCs w:val="32"/>
        </w:rPr>
        <w:t>五</w:t>
      </w:r>
      <w:r>
        <w:rPr>
          <w:rFonts w:ascii="仿宋_GB2312" w:eastAsia="仿宋_GB2312" w:hint="eastAsia"/>
          <w:sz w:val="32"/>
          <w:szCs w:val="32"/>
        </w:rPr>
        <w:t>条 申请人向</w:t>
      </w:r>
      <w:r w:rsidR="004F27B2">
        <w:rPr>
          <w:rFonts w:ascii="仿宋_GB2312" w:eastAsia="仿宋_GB2312" w:hint="eastAsia"/>
          <w:sz w:val="32"/>
          <w:szCs w:val="32"/>
        </w:rPr>
        <w:t>各</w:t>
      </w:r>
      <w:r w:rsidR="00173816">
        <w:rPr>
          <w:rFonts w:ascii="仿宋_GB2312" w:eastAsia="仿宋_GB2312" w:hint="eastAsia"/>
          <w:sz w:val="32"/>
          <w:szCs w:val="32"/>
        </w:rPr>
        <w:t>市（区）</w:t>
      </w:r>
      <w:r w:rsidR="007D02A7">
        <w:rPr>
          <w:rFonts w:ascii="仿宋_GB2312" w:eastAsia="仿宋_GB2312" w:hint="eastAsia"/>
          <w:sz w:val="32"/>
          <w:szCs w:val="32"/>
        </w:rPr>
        <w:t>领导小组办公室</w:t>
      </w:r>
      <w:r>
        <w:rPr>
          <w:rFonts w:ascii="仿宋_GB2312" w:eastAsia="仿宋_GB2312" w:hint="eastAsia"/>
          <w:sz w:val="32"/>
          <w:szCs w:val="32"/>
        </w:rPr>
        <w:t>提出建设或</w:t>
      </w:r>
      <w:r w:rsidR="004707CA">
        <w:rPr>
          <w:rFonts w:ascii="仿宋_GB2312" w:eastAsia="仿宋_GB2312" w:hint="eastAsia"/>
          <w:sz w:val="32"/>
          <w:szCs w:val="32"/>
        </w:rPr>
        <w:t>认定</w:t>
      </w:r>
      <w:r>
        <w:rPr>
          <w:rFonts w:ascii="仿宋_GB2312" w:eastAsia="仿宋_GB2312" w:hint="eastAsia"/>
          <w:sz w:val="32"/>
          <w:szCs w:val="32"/>
        </w:rPr>
        <w:t>保障性租赁住房申请，申请书模板见附件2，申请资料清单如下：</w:t>
      </w:r>
    </w:p>
    <w:p w:rsidR="006A49DD" w:rsidRDefault="00861A0E" w:rsidP="00F60CB2">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.保障性租赁住房项目认定申请书；</w:t>
      </w:r>
    </w:p>
    <w:p w:rsidR="006A49DD" w:rsidRDefault="00861A0E" w:rsidP="00F60CB2">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.不动产权利人身份证明，申请人为受托的相关机构的还需提供企业法人证明及法人代表身份证明；存在抵押登记等他项权利的，提供所有他项权利人身份证证明及其同意建设的书面意见；</w:t>
      </w:r>
    </w:p>
    <w:p w:rsidR="006A49DD" w:rsidRDefault="00861A0E" w:rsidP="00F60CB2">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.申请项目权属证明材料；</w:t>
      </w:r>
    </w:p>
    <w:p w:rsidR="006A49DD" w:rsidRDefault="00861A0E" w:rsidP="00F60CB2">
      <w:pPr>
        <w:pStyle w:val="a4"/>
        <w:spacing w:line="560" w:lineRule="exact"/>
        <w:ind w:firstLineChars="200" w:firstLine="640"/>
        <w:jc w:val="both"/>
        <w:rPr>
          <w:rFonts w:ascii="仿宋_GB2312" w:eastAsia="仿宋_GB2312"/>
          <w:lang w:eastAsia="zh-CN"/>
        </w:rPr>
      </w:pPr>
      <w:r>
        <w:rPr>
          <w:rFonts w:ascii="仿宋_GB2312" w:eastAsia="仿宋_GB2312"/>
          <w:lang w:eastAsia="zh-CN"/>
        </w:rPr>
        <w:t>4.</w:t>
      </w:r>
      <w:r>
        <w:rPr>
          <w:rFonts w:ascii="仿宋_GB2312" w:eastAsia="仿宋_GB2312" w:hint="eastAsia"/>
          <w:lang w:eastAsia="zh-CN"/>
        </w:rPr>
        <w:t>改建项目应由</w:t>
      </w:r>
      <w:r>
        <w:rPr>
          <w:rFonts w:ascii="仿宋_GB2312" w:eastAsia="仿宋_GB2312"/>
          <w:lang w:eastAsia="zh-CN"/>
        </w:rPr>
        <w:t>原</w:t>
      </w:r>
      <w:r>
        <w:rPr>
          <w:rFonts w:ascii="仿宋_GB2312" w:eastAsia="仿宋_GB2312" w:hint="eastAsia"/>
          <w:lang w:eastAsia="zh-CN"/>
        </w:rPr>
        <w:t>房屋</w:t>
      </w:r>
      <w:r>
        <w:rPr>
          <w:rFonts w:ascii="仿宋_GB2312" w:eastAsia="仿宋_GB2312"/>
          <w:lang w:eastAsia="zh-CN"/>
        </w:rPr>
        <w:t>主体设计单位或具有相应等级资质的设计单位，对改建项目涉及的结构、消防安全等出具的</w:t>
      </w:r>
      <w:r w:rsidR="0021302C">
        <w:rPr>
          <w:rFonts w:ascii="仿宋_GB2312" w:eastAsia="仿宋_GB2312"/>
          <w:lang w:eastAsia="zh-CN"/>
        </w:rPr>
        <w:lastRenderedPageBreak/>
        <w:t>可行性</w:t>
      </w:r>
      <w:r>
        <w:rPr>
          <w:rFonts w:ascii="仿宋_GB2312" w:eastAsia="仿宋_GB2312"/>
          <w:lang w:eastAsia="zh-CN"/>
        </w:rPr>
        <w:t>评估报告；厂房、仓储类项目需提供原用途的说明材料，涉及污染物的生产使用及存储的需提供相关情况说明</w:t>
      </w:r>
      <w:r>
        <w:rPr>
          <w:rFonts w:ascii="仿宋_GB2312" w:eastAsia="仿宋_GB2312" w:hint="eastAsia"/>
          <w:lang w:eastAsia="zh-CN"/>
        </w:rPr>
        <w:t>；</w:t>
      </w:r>
    </w:p>
    <w:p w:rsidR="006A49DD" w:rsidRDefault="00861A0E" w:rsidP="00F60CB2">
      <w:pPr>
        <w:spacing w:line="560" w:lineRule="exact"/>
        <w:ind w:firstLineChars="200" w:firstLine="640"/>
        <w:rPr>
          <w:rFonts w:ascii="仿宋_GB2312" w:eastAsia="仿宋_GB2312"/>
          <w:sz w:val="32"/>
          <w:szCs w:val="32"/>
        </w:rPr>
      </w:pPr>
      <w:r>
        <w:rPr>
          <w:rFonts w:ascii="仿宋_GB2312" w:eastAsia="仿宋_GB2312"/>
          <w:sz w:val="32"/>
          <w:szCs w:val="32"/>
        </w:rPr>
        <w:t>5.新建或改建方案，主要内容包括项目现状、建筑设计方案（户型设计、房源数量等）、项目运营方案（投入成本、回收周期等）、租赁管理方案（经营模式、租赁对象、租金水平、租期设定等）</w:t>
      </w:r>
      <w:r>
        <w:rPr>
          <w:rFonts w:ascii="仿宋_GB2312" w:eastAsia="仿宋_GB2312" w:hint="eastAsia"/>
          <w:sz w:val="32"/>
          <w:szCs w:val="32"/>
        </w:rPr>
        <w:t>；</w:t>
      </w:r>
    </w:p>
    <w:p w:rsidR="006A49DD" w:rsidRDefault="00861A0E" w:rsidP="00F60CB2">
      <w:pPr>
        <w:spacing w:line="560" w:lineRule="exact"/>
        <w:ind w:firstLineChars="200" w:firstLine="640"/>
        <w:rPr>
          <w:rFonts w:ascii="仿宋_GB2312" w:eastAsia="仿宋_GB2312"/>
          <w:sz w:val="32"/>
          <w:szCs w:val="32"/>
        </w:rPr>
      </w:pPr>
      <w:r>
        <w:rPr>
          <w:rFonts w:ascii="仿宋_GB2312" w:eastAsia="仿宋_GB2312"/>
          <w:sz w:val="32"/>
          <w:szCs w:val="32"/>
        </w:rPr>
        <w:t>6.利用非居住存量土地新建、非居住</w:t>
      </w:r>
      <w:r w:rsidR="0073279A" w:rsidRPr="0073279A">
        <w:rPr>
          <w:rFonts w:ascii="仿宋_GB2312" w:eastAsia="仿宋_GB2312" w:hint="eastAsia"/>
          <w:sz w:val="32"/>
          <w:szCs w:val="32"/>
        </w:rPr>
        <w:t>既有建筑</w:t>
      </w:r>
      <w:r>
        <w:rPr>
          <w:rFonts w:ascii="仿宋_GB2312" w:eastAsia="仿宋_GB2312"/>
          <w:sz w:val="32"/>
          <w:szCs w:val="32"/>
        </w:rPr>
        <w:t>改建</w:t>
      </w:r>
      <w:r>
        <w:rPr>
          <w:rFonts w:ascii="仿宋_GB2312" w:eastAsia="仿宋_GB2312" w:hint="eastAsia"/>
          <w:sz w:val="32"/>
          <w:szCs w:val="32"/>
        </w:rPr>
        <w:t>的项目，应提供已征求相关利害人意见，完成不少于1</w:t>
      </w:r>
      <w:r>
        <w:rPr>
          <w:rFonts w:ascii="仿宋_GB2312" w:eastAsia="仿宋_GB2312"/>
          <w:sz w:val="32"/>
          <w:szCs w:val="32"/>
        </w:rPr>
        <w:t>0日的社会公示</w:t>
      </w:r>
      <w:r>
        <w:rPr>
          <w:rFonts w:ascii="仿宋_GB2312" w:eastAsia="仿宋_GB2312" w:hint="eastAsia"/>
          <w:sz w:val="32"/>
          <w:szCs w:val="32"/>
        </w:rPr>
        <w:t>的证明材料；</w:t>
      </w:r>
    </w:p>
    <w:p w:rsidR="006A49DD" w:rsidRDefault="00861A0E" w:rsidP="00F60CB2">
      <w:pPr>
        <w:spacing w:line="560" w:lineRule="exact"/>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sz w:val="32"/>
          <w:szCs w:val="32"/>
        </w:rPr>
        <w:t>其它需要提交的用地、规划、建设等材料。</w:t>
      </w:r>
    </w:p>
    <w:p w:rsidR="006A49DD" w:rsidRDefault="00861A0E" w:rsidP="00F60CB2">
      <w:pPr>
        <w:spacing w:line="560" w:lineRule="exact"/>
        <w:ind w:firstLineChars="200" w:firstLine="640"/>
        <w:rPr>
          <w:rFonts w:ascii="仿宋_GB2312" w:eastAsia="仿宋_GB2312"/>
          <w:sz w:val="32"/>
          <w:szCs w:val="32"/>
        </w:rPr>
      </w:pPr>
      <w:r>
        <w:rPr>
          <w:rFonts w:ascii="仿宋_GB2312" w:eastAsia="仿宋_GB2312"/>
          <w:sz w:val="32"/>
          <w:szCs w:val="32"/>
        </w:rPr>
        <w:t>第十</w:t>
      </w:r>
      <w:r w:rsidR="00E82B3A">
        <w:rPr>
          <w:rFonts w:ascii="仿宋_GB2312" w:eastAsia="仿宋_GB2312" w:hint="eastAsia"/>
          <w:sz w:val="32"/>
          <w:szCs w:val="32"/>
        </w:rPr>
        <w:t>六</w:t>
      </w:r>
      <w:r>
        <w:rPr>
          <w:rFonts w:ascii="仿宋_GB2312" w:eastAsia="仿宋_GB2312"/>
          <w:sz w:val="32"/>
          <w:szCs w:val="32"/>
        </w:rPr>
        <w:t>条</w:t>
      </w:r>
      <w:r>
        <w:rPr>
          <w:rFonts w:ascii="仿宋_GB2312" w:eastAsia="仿宋_GB2312" w:hint="eastAsia"/>
          <w:sz w:val="32"/>
          <w:szCs w:val="32"/>
        </w:rPr>
        <w:t xml:space="preserve"> </w:t>
      </w:r>
      <w:r w:rsidR="004F27B2">
        <w:rPr>
          <w:rFonts w:ascii="仿宋_GB2312" w:eastAsia="仿宋_GB2312" w:hint="eastAsia"/>
          <w:sz w:val="32"/>
          <w:szCs w:val="32"/>
        </w:rPr>
        <w:t>各</w:t>
      </w:r>
      <w:r w:rsidR="00173816">
        <w:rPr>
          <w:rFonts w:ascii="仿宋_GB2312" w:eastAsia="仿宋_GB2312" w:hint="eastAsia"/>
          <w:sz w:val="32"/>
          <w:szCs w:val="32"/>
        </w:rPr>
        <w:t>市（区）</w:t>
      </w:r>
      <w:r w:rsidR="007D02A7">
        <w:rPr>
          <w:rFonts w:ascii="仿宋_GB2312" w:eastAsia="仿宋_GB2312" w:hint="eastAsia"/>
          <w:sz w:val="32"/>
          <w:szCs w:val="32"/>
        </w:rPr>
        <w:t>领导小组办公室</w:t>
      </w:r>
      <w:r>
        <w:rPr>
          <w:rFonts w:ascii="仿宋_GB2312" w:eastAsia="仿宋_GB2312" w:hint="eastAsia"/>
          <w:sz w:val="32"/>
          <w:szCs w:val="32"/>
        </w:rPr>
        <w:t>对申请项目进行资料</w:t>
      </w:r>
      <w:r w:rsidR="002043B9">
        <w:rPr>
          <w:rFonts w:ascii="仿宋_GB2312" w:eastAsia="仿宋_GB2312" w:hint="eastAsia"/>
          <w:sz w:val="32"/>
          <w:szCs w:val="32"/>
        </w:rPr>
        <w:t>审核</w:t>
      </w:r>
      <w:r>
        <w:rPr>
          <w:rFonts w:ascii="仿宋_GB2312" w:eastAsia="仿宋_GB2312" w:hint="eastAsia"/>
          <w:sz w:val="32"/>
          <w:szCs w:val="32"/>
        </w:rPr>
        <w:t>。</w:t>
      </w:r>
      <w:r w:rsidR="002043B9">
        <w:rPr>
          <w:rFonts w:ascii="仿宋_GB2312" w:eastAsia="仿宋_GB2312" w:hint="eastAsia"/>
          <w:sz w:val="32"/>
          <w:szCs w:val="32"/>
        </w:rPr>
        <w:t>审核</w:t>
      </w:r>
      <w:r>
        <w:rPr>
          <w:rFonts w:ascii="仿宋_GB2312" w:eastAsia="仿宋_GB2312" w:hint="eastAsia"/>
          <w:sz w:val="32"/>
          <w:szCs w:val="32"/>
        </w:rPr>
        <w:t>合格的，</w:t>
      </w:r>
      <w:r w:rsidR="007D02A7">
        <w:rPr>
          <w:rFonts w:ascii="仿宋_GB2312" w:eastAsia="仿宋_GB2312" w:hint="eastAsia"/>
          <w:sz w:val="32"/>
          <w:szCs w:val="32"/>
        </w:rPr>
        <w:t>报市领导小组办公室</w:t>
      </w:r>
      <w:r w:rsidR="002043B9">
        <w:rPr>
          <w:rFonts w:ascii="仿宋_GB2312" w:eastAsia="仿宋_GB2312" w:hint="eastAsia"/>
          <w:sz w:val="32"/>
          <w:szCs w:val="32"/>
        </w:rPr>
        <w:t>备案</w:t>
      </w:r>
      <w:r>
        <w:rPr>
          <w:rFonts w:ascii="仿宋_GB2312" w:eastAsia="仿宋_GB2312" w:hint="eastAsia"/>
          <w:sz w:val="32"/>
          <w:szCs w:val="32"/>
        </w:rPr>
        <w:t>；</w:t>
      </w:r>
      <w:r w:rsidR="002043B9">
        <w:rPr>
          <w:rFonts w:ascii="仿宋_GB2312" w:eastAsia="仿宋_GB2312" w:hint="eastAsia"/>
          <w:sz w:val="32"/>
          <w:szCs w:val="32"/>
        </w:rPr>
        <w:t>审核</w:t>
      </w:r>
      <w:r>
        <w:rPr>
          <w:rFonts w:ascii="仿宋_GB2312" w:eastAsia="仿宋_GB2312" w:hint="eastAsia"/>
          <w:sz w:val="32"/>
          <w:szCs w:val="32"/>
        </w:rPr>
        <w:t>未达成一致意见的，报</w:t>
      </w:r>
      <w:r w:rsidR="004F27B2">
        <w:rPr>
          <w:rFonts w:ascii="仿宋_GB2312" w:eastAsia="仿宋_GB2312" w:hint="eastAsia"/>
          <w:sz w:val="32"/>
          <w:szCs w:val="32"/>
        </w:rPr>
        <w:t>各</w:t>
      </w:r>
      <w:r w:rsidR="00173816">
        <w:rPr>
          <w:rFonts w:ascii="仿宋_GB2312" w:eastAsia="仿宋_GB2312" w:hint="eastAsia"/>
          <w:sz w:val="32"/>
          <w:szCs w:val="32"/>
        </w:rPr>
        <w:t>市（区）</w:t>
      </w:r>
      <w:r>
        <w:rPr>
          <w:rFonts w:ascii="仿宋_GB2312" w:eastAsia="仿宋_GB2312" w:hint="eastAsia"/>
          <w:sz w:val="32"/>
          <w:szCs w:val="32"/>
        </w:rPr>
        <w:t>领导小组研究。</w:t>
      </w:r>
    </w:p>
    <w:p w:rsidR="006A49DD" w:rsidRDefault="00861A0E" w:rsidP="00F60CB2">
      <w:pPr>
        <w:spacing w:line="560" w:lineRule="exact"/>
        <w:ind w:firstLineChars="200" w:firstLine="640"/>
        <w:rPr>
          <w:rFonts w:ascii="仿宋_GB2312" w:eastAsia="仿宋_GB2312"/>
          <w:sz w:val="32"/>
          <w:szCs w:val="32"/>
        </w:rPr>
      </w:pPr>
      <w:r>
        <w:rPr>
          <w:rFonts w:ascii="仿宋_GB2312" w:eastAsia="仿宋_GB2312"/>
          <w:sz w:val="32"/>
          <w:szCs w:val="32"/>
        </w:rPr>
        <w:t>第十</w:t>
      </w:r>
      <w:r w:rsidR="002043B9">
        <w:rPr>
          <w:rFonts w:ascii="仿宋_GB2312" w:eastAsia="仿宋_GB2312" w:hint="eastAsia"/>
          <w:sz w:val="32"/>
          <w:szCs w:val="32"/>
        </w:rPr>
        <w:t>七</w:t>
      </w:r>
      <w:r>
        <w:rPr>
          <w:rFonts w:ascii="仿宋_GB2312" w:eastAsia="仿宋_GB2312"/>
          <w:sz w:val="32"/>
          <w:szCs w:val="32"/>
        </w:rPr>
        <w:t>条</w:t>
      </w:r>
      <w:r>
        <w:rPr>
          <w:rFonts w:ascii="仿宋_GB2312" w:eastAsia="仿宋_GB2312" w:hint="eastAsia"/>
          <w:sz w:val="32"/>
          <w:szCs w:val="32"/>
        </w:rPr>
        <w:t xml:space="preserve"> 申请人至</w:t>
      </w:r>
      <w:r w:rsidR="001769A5">
        <w:rPr>
          <w:rFonts w:ascii="仿宋_GB2312" w:eastAsia="仿宋_GB2312" w:hint="eastAsia"/>
          <w:sz w:val="32"/>
          <w:szCs w:val="32"/>
        </w:rPr>
        <w:t>各</w:t>
      </w:r>
      <w:r w:rsidR="00173816">
        <w:rPr>
          <w:rFonts w:ascii="仿宋_GB2312" w:eastAsia="仿宋_GB2312" w:hint="eastAsia"/>
          <w:sz w:val="32"/>
          <w:szCs w:val="32"/>
        </w:rPr>
        <w:t>市（区）</w:t>
      </w:r>
      <w:r>
        <w:rPr>
          <w:rFonts w:ascii="仿宋_GB2312" w:eastAsia="仿宋_GB2312" w:hint="eastAsia"/>
          <w:sz w:val="32"/>
          <w:szCs w:val="32"/>
        </w:rPr>
        <w:t>住建部门领取项目认定书</w:t>
      </w:r>
      <w:r w:rsidR="00B7334E">
        <w:rPr>
          <w:rFonts w:ascii="仿宋_GB2312" w:eastAsia="仿宋_GB2312" w:hint="eastAsia"/>
          <w:sz w:val="32"/>
          <w:szCs w:val="32"/>
        </w:rPr>
        <w:t>，</w:t>
      </w:r>
      <w:r>
        <w:rPr>
          <w:rFonts w:ascii="仿宋_GB2312" w:eastAsia="仿宋_GB2312" w:hint="eastAsia"/>
          <w:sz w:val="32"/>
          <w:szCs w:val="32"/>
        </w:rPr>
        <w:t>凭项目认定书到相关部门办理立项、用地、规划、施工、消防等手续</w:t>
      </w:r>
      <w:r w:rsidR="003E362B" w:rsidRPr="003E362B">
        <w:rPr>
          <w:rFonts w:ascii="仿宋_GB2312" w:eastAsia="仿宋_GB2312" w:hint="eastAsia"/>
          <w:sz w:val="32"/>
          <w:szCs w:val="32"/>
        </w:rPr>
        <w:t>，并作为执行税费等相关支持政策的依据</w:t>
      </w:r>
      <w:r>
        <w:rPr>
          <w:rFonts w:ascii="仿宋_GB2312" w:eastAsia="仿宋_GB2312" w:hint="eastAsia"/>
          <w:sz w:val="32"/>
          <w:szCs w:val="32"/>
        </w:rPr>
        <w:t>。</w:t>
      </w:r>
      <w:r w:rsidR="00454B92">
        <w:rPr>
          <w:rFonts w:ascii="仿宋_GB2312" w:eastAsia="仿宋_GB2312" w:hint="eastAsia"/>
          <w:sz w:val="32"/>
          <w:szCs w:val="32"/>
        </w:rPr>
        <w:t>各</w:t>
      </w:r>
      <w:r w:rsidR="00173816">
        <w:rPr>
          <w:rFonts w:ascii="仿宋_GB2312" w:eastAsia="仿宋_GB2312" w:hint="eastAsia"/>
          <w:sz w:val="32"/>
          <w:szCs w:val="32"/>
        </w:rPr>
        <w:t>市（区）</w:t>
      </w:r>
      <w:r w:rsidR="00B7334E" w:rsidRPr="00B7334E">
        <w:rPr>
          <w:rFonts w:ascii="仿宋_GB2312" w:eastAsia="仿宋_GB2312" w:hint="eastAsia"/>
          <w:sz w:val="32"/>
          <w:szCs w:val="32"/>
        </w:rPr>
        <w:t>领导小组办公室</w:t>
      </w:r>
      <w:r w:rsidR="00454B92">
        <w:rPr>
          <w:rFonts w:ascii="仿宋_GB2312" w:eastAsia="仿宋_GB2312" w:hint="eastAsia"/>
          <w:sz w:val="32"/>
          <w:szCs w:val="32"/>
        </w:rPr>
        <w:t>应及时将本</w:t>
      </w:r>
      <w:r w:rsidR="00736798">
        <w:rPr>
          <w:rFonts w:ascii="仿宋_GB2312" w:eastAsia="仿宋_GB2312" w:hint="eastAsia"/>
          <w:sz w:val="32"/>
          <w:szCs w:val="32"/>
        </w:rPr>
        <w:t>辖区的项目清单传递给同级税务部门。</w:t>
      </w:r>
    </w:p>
    <w:p w:rsidR="00E82B3A" w:rsidRDefault="00E82B3A" w:rsidP="00F60CB2">
      <w:pPr>
        <w:spacing w:line="560" w:lineRule="exact"/>
        <w:jc w:val="center"/>
        <w:rPr>
          <w:rFonts w:ascii="黑体" w:eastAsia="黑体" w:hAnsi="黑体"/>
          <w:sz w:val="32"/>
          <w:szCs w:val="32"/>
        </w:rPr>
      </w:pPr>
      <w:r>
        <w:rPr>
          <w:rFonts w:ascii="黑体" w:eastAsia="黑体" w:hAnsi="黑体" w:hint="eastAsia"/>
          <w:sz w:val="32"/>
          <w:szCs w:val="32"/>
        </w:rPr>
        <w:t>五、土地规划</w:t>
      </w:r>
    </w:p>
    <w:p w:rsidR="00E82B3A" w:rsidRDefault="00E82B3A" w:rsidP="00F60CB2">
      <w:pPr>
        <w:spacing w:line="560" w:lineRule="exact"/>
        <w:ind w:firstLineChars="200" w:firstLine="640"/>
        <w:rPr>
          <w:rFonts w:ascii="仿宋_GB2312" w:eastAsia="仿宋_GB2312"/>
          <w:sz w:val="32"/>
          <w:szCs w:val="32"/>
        </w:rPr>
      </w:pPr>
      <w:r>
        <w:rPr>
          <w:rFonts w:ascii="仿宋_GB2312" w:eastAsia="仿宋_GB2312" w:hint="eastAsia"/>
          <w:sz w:val="32"/>
          <w:szCs w:val="32"/>
        </w:rPr>
        <w:t>第十</w:t>
      </w:r>
      <w:r w:rsidR="002043B9">
        <w:rPr>
          <w:rFonts w:ascii="仿宋_GB2312" w:eastAsia="仿宋_GB2312" w:hint="eastAsia"/>
          <w:sz w:val="32"/>
          <w:szCs w:val="32"/>
        </w:rPr>
        <w:t>八</w:t>
      </w:r>
      <w:r>
        <w:rPr>
          <w:rFonts w:ascii="仿宋_GB2312" w:eastAsia="仿宋_GB2312" w:hint="eastAsia"/>
          <w:sz w:val="32"/>
          <w:szCs w:val="32"/>
        </w:rPr>
        <w:t xml:space="preserve">条 </w:t>
      </w:r>
      <w:r w:rsidR="004F27B2">
        <w:rPr>
          <w:rFonts w:ascii="仿宋_GB2312" w:eastAsia="仿宋_GB2312" w:hint="eastAsia"/>
          <w:sz w:val="32"/>
          <w:szCs w:val="32"/>
        </w:rPr>
        <w:t>各</w:t>
      </w:r>
      <w:r w:rsidR="00173816">
        <w:rPr>
          <w:rFonts w:ascii="仿宋_GB2312" w:eastAsia="仿宋_GB2312" w:hint="eastAsia"/>
          <w:sz w:val="32"/>
          <w:szCs w:val="32"/>
        </w:rPr>
        <w:t>市（区）</w:t>
      </w:r>
      <w:r w:rsidR="001D5258">
        <w:rPr>
          <w:rFonts w:ascii="仿宋_GB2312" w:eastAsia="仿宋_GB2312" w:hint="eastAsia"/>
          <w:sz w:val="32"/>
          <w:szCs w:val="32"/>
        </w:rPr>
        <w:t>结合实际情况统筹考虑，在</w:t>
      </w:r>
      <w:r>
        <w:rPr>
          <w:rFonts w:ascii="仿宋_GB2312" w:eastAsia="仿宋_GB2312" w:hint="eastAsia"/>
          <w:sz w:val="32"/>
          <w:szCs w:val="32"/>
        </w:rPr>
        <w:t>租赁用地供地指标中明确一定比例专项用于建设保障性租赁住房，于每年x月x日前报市</w:t>
      </w:r>
      <w:r w:rsidR="00970F23">
        <w:rPr>
          <w:rFonts w:ascii="仿宋_GB2312" w:eastAsia="仿宋_GB2312" w:hint="eastAsia"/>
          <w:sz w:val="32"/>
          <w:szCs w:val="32"/>
        </w:rPr>
        <w:t>领导小组办公室</w:t>
      </w:r>
      <w:r>
        <w:rPr>
          <w:rFonts w:ascii="仿宋_GB2312" w:eastAsia="仿宋_GB2312" w:hint="eastAsia"/>
          <w:sz w:val="32"/>
          <w:szCs w:val="32"/>
        </w:rPr>
        <w:t>，经审核同意后向社会公布。</w:t>
      </w:r>
    </w:p>
    <w:p w:rsidR="002043B9" w:rsidRDefault="002043B9" w:rsidP="00F60CB2">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第十九条 </w:t>
      </w:r>
      <w:r w:rsidRPr="002043B9">
        <w:rPr>
          <w:rFonts w:ascii="仿宋_GB2312" w:eastAsia="仿宋_GB2312" w:hint="eastAsia"/>
          <w:sz w:val="32"/>
          <w:szCs w:val="32"/>
        </w:rPr>
        <w:t>项目选址应统筹</w:t>
      </w:r>
      <w:r>
        <w:rPr>
          <w:rFonts w:ascii="仿宋_GB2312" w:eastAsia="仿宋_GB2312" w:hint="eastAsia"/>
          <w:sz w:val="32"/>
          <w:szCs w:val="32"/>
        </w:rPr>
        <w:t>考虑</w:t>
      </w:r>
      <w:r w:rsidRPr="002043B9">
        <w:rPr>
          <w:rFonts w:ascii="仿宋_GB2312" w:eastAsia="仿宋_GB2312" w:hint="eastAsia"/>
          <w:sz w:val="32"/>
          <w:szCs w:val="32"/>
        </w:rPr>
        <w:t>企业集中、交通便利、</w:t>
      </w:r>
      <w:r w:rsidRPr="002043B9">
        <w:rPr>
          <w:rFonts w:ascii="仿宋_GB2312" w:eastAsia="仿宋_GB2312" w:hint="eastAsia"/>
          <w:sz w:val="32"/>
          <w:szCs w:val="32"/>
        </w:rPr>
        <w:lastRenderedPageBreak/>
        <w:t>配套完善等</w:t>
      </w:r>
      <w:r>
        <w:rPr>
          <w:rFonts w:ascii="仿宋_GB2312" w:eastAsia="仿宋_GB2312" w:hint="eastAsia"/>
          <w:sz w:val="32"/>
          <w:szCs w:val="32"/>
        </w:rPr>
        <w:t>因素，</w:t>
      </w:r>
      <w:r w:rsidRPr="00A93759">
        <w:rPr>
          <w:rFonts w:ascii="Times New Roman" w:eastAsia="仿宋_GB2312" w:hAnsi="Times New Roman" w:hint="eastAsia"/>
          <w:snapToGrid w:val="0"/>
          <w:spacing w:val="-4"/>
          <w:kern w:val="0"/>
          <w:sz w:val="32"/>
          <w:szCs w:val="32"/>
        </w:rPr>
        <w:t>避免闲置空置和资源浪费。</w:t>
      </w:r>
      <w:r>
        <w:rPr>
          <w:rFonts w:ascii="仿宋_GB2312" w:eastAsia="仿宋_GB2312" w:hint="eastAsia"/>
          <w:sz w:val="32"/>
          <w:szCs w:val="32"/>
        </w:rPr>
        <w:t>鼓励</w:t>
      </w:r>
      <w:r w:rsidRPr="002043B9">
        <w:rPr>
          <w:rFonts w:ascii="仿宋_GB2312" w:eastAsia="仿宋_GB2312" w:hint="eastAsia"/>
          <w:sz w:val="32"/>
          <w:szCs w:val="32"/>
        </w:rPr>
        <w:t>利用轨道交通TOD、公交场站等地块</w:t>
      </w:r>
      <w:r>
        <w:rPr>
          <w:rFonts w:ascii="仿宋_GB2312" w:eastAsia="仿宋_GB2312" w:hint="eastAsia"/>
          <w:sz w:val="32"/>
          <w:szCs w:val="32"/>
        </w:rPr>
        <w:t>建设保障性租赁住房</w:t>
      </w:r>
      <w:r w:rsidRPr="002043B9">
        <w:rPr>
          <w:rFonts w:ascii="仿宋_GB2312" w:eastAsia="仿宋_GB2312" w:hint="eastAsia"/>
          <w:sz w:val="32"/>
          <w:szCs w:val="32"/>
        </w:rPr>
        <w:t>。</w:t>
      </w:r>
    </w:p>
    <w:p w:rsidR="00E82B3A" w:rsidRDefault="00E82B3A" w:rsidP="00F60CB2">
      <w:pPr>
        <w:spacing w:line="560" w:lineRule="exact"/>
        <w:ind w:firstLineChars="200" w:firstLine="640"/>
        <w:rPr>
          <w:rFonts w:ascii="仿宋_GB2312" w:eastAsia="仿宋_GB2312"/>
          <w:sz w:val="32"/>
          <w:szCs w:val="32"/>
        </w:rPr>
      </w:pPr>
      <w:r>
        <w:rPr>
          <w:rFonts w:ascii="仿宋_GB2312" w:eastAsia="仿宋_GB2312" w:hint="eastAsia"/>
          <w:sz w:val="32"/>
          <w:szCs w:val="32"/>
        </w:rPr>
        <w:t>第</w:t>
      </w:r>
      <w:r w:rsidR="004844CD">
        <w:rPr>
          <w:rFonts w:ascii="仿宋_GB2312" w:eastAsia="仿宋_GB2312" w:hint="eastAsia"/>
          <w:sz w:val="32"/>
          <w:szCs w:val="32"/>
        </w:rPr>
        <w:t>二十</w:t>
      </w:r>
      <w:r>
        <w:rPr>
          <w:rFonts w:ascii="仿宋_GB2312" w:eastAsia="仿宋_GB2312" w:hint="eastAsia"/>
          <w:sz w:val="32"/>
          <w:szCs w:val="32"/>
        </w:rPr>
        <w:t>条</w:t>
      </w:r>
      <w:r w:rsidR="00EE17D3">
        <w:rPr>
          <w:rFonts w:ascii="仿宋_GB2312" w:eastAsia="仿宋_GB2312" w:hint="eastAsia"/>
          <w:sz w:val="32"/>
          <w:szCs w:val="32"/>
        </w:rPr>
        <w:t xml:space="preserve"> </w:t>
      </w:r>
      <w:r w:rsidR="0060149C" w:rsidRPr="0060149C">
        <w:rPr>
          <w:rFonts w:ascii="仿宋_GB2312" w:eastAsia="仿宋_GB2312" w:hint="eastAsia"/>
          <w:sz w:val="32"/>
          <w:szCs w:val="32"/>
        </w:rPr>
        <w:t>在符合规划、权属不变、满足安全</w:t>
      </w:r>
      <w:r w:rsidR="003E362B">
        <w:rPr>
          <w:rFonts w:ascii="仿宋_GB2312" w:eastAsia="仿宋_GB2312" w:hint="eastAsia"/>
          <w:sz w:val="32"/>
          <w:szCs w:val="32"/>
        </w:rPr>
        <w:t>和消防</w:t>
      </w:r>
      <w:r w:rsidR="0060149C" w:rsidRPr="0060149C">
        <w:rPr>
          <w:rFonts w:ascii="仿宋_GB2312" w:eastAsia="仿宋_GB2312" w:hint="eastAsia"/>
          <w:sz w:val="32"/>
          <w:szCs w:val="32"/>
        </w:rPr>
        <w:t>要求、尊重群众意愿的前提下，</w:t>
      </w:r>
      <w:r w:rsidR="00EE17D3">
        <w:rPr>
          <w:rFonts w:ascii="仿宋_GB2312" w:eastAsia="仿宋_GB2312" w:hint="eastAsia"/>
          <w:sz w:val="32"/>
          <w:szCs w:val="32"/>
        </w:rPr>
        <w:t>企事业单位依法取得使用权的土地可用作建设保障性租赁住房</w:t>
      </w:r>
      <w:r w:rsidR="0060149C" w:rsidRPr="0060149C">
        <w:rPr>
          <w:rFonts w:ascii="仿宋_GB2312" w:eastAsia="仿宋_GB2312" w:hint="eastAsia"/>
          <w:sz w:val="32"/>
          <w:szCs w:val="32"/>
        </w:rPr>
        <w:t>，</w:t>
      </w:r>
      <w:r w:rsidR="0060149C">
        <w:rPr>
          <w:rFonts w:ascii="仿宋_GB2312" w:eastAsia="仿宋_GB2312" w:hint="eastAsia"/>
          <w:sz w:val="32"/>
          <w:szCs w:val="32"/>
        </w:rPr>
        <w:t>并变更土地用途，不补缴土地价款，原划拨的土地可继续保留划拨方式。土地用途变更可凭项目认定书，按照自行改造程序办理。</w:t>
      </w:r>
    </w:p>
    <w:p w:rsidR="00E82B3A" w:rsidRDefault="00E82B3A" w:rsidP="00F60CB2">
      <w:pPr>
        <w:spacing w:line="560" w:lineRule="exact"/>
        <w:ind w:firstLineChars="200" w:firstLine="640"/>
        <w:rPr>
          <w:rFonts w:ascii="仿宋_GB2312" w:eastAsia="仿宋_GB2312"/>
          <w:sz w:val="32"/>
          <w:szCs w:val="32"/>
        </w:rPr>
      </w:pPr>
      <w:r>
        <w:rPr>
          <w:rFonts w:ascii="仿宋_GB2312" w:eastAsia="仿宋_GB2312" w:hint="eastAsia"/>
          <w:sz w:val="32"/>
          <w:szCs w:val="32"/>
        </w:rPr>
        <w:t>第二十</w:t>
      </w:r>
      <w:r w:rsidR="004844CD">
        <w:rPr>
          <w:rFonts w:ascii="仿宋_GB2312" w:eastAsia="仿宋_GB2312" w:hint="eastAsia"/>
          <w:sz w:val="32"/>
          <w:szCs w:val="32"/>
        </w:rPr>
        <w:t>一</w:t>
      </w:r>
      <w:r>
        <w:rPr>
          <w:rFonts w:ascii="仿宋_GB2312" w:eastAsia="仿宋_GB2312" w:hint="eastAsia"/>
          <w:sz w:val="32"/>
          <w:szCs w:val="32"/>
        </w:rPr>
        <w:t>条 用作建设保障性租赁住房的土地可采取出让或划拨的方式供应，采用出让供应的，土地定价上限为周边商品房地价均价的1</w:t>
      </w:r>
      <w:r>
        <w:rPr>
          <w:rFonts w:ascii="仿宋_GB2312" w:eastAsia="仿宋_GB2312"/>
          <w:sz w:val="32"/>
          <w:szCs w:val="32"/>
        </w:rPr>
        <w:t>0%</w:t>
      </w:r>
      <w:r>
        <w:rPr>
          <w:rFonts w:ascii="仿宋_GB2312" w:eastAsia="仿宋_GB2312" w:hint="eastAsia"/>
          <w:sz w:val="32"/>
          <w:szCs w:val="32"/>
        </w:rPr>
        <w:t>，允许出让价款分期收取。保障性租赁住房租赁价格及调整方式可作为出让或租赁土地的前置条件。</w:t>
      </w:r>
    </w:p>
    <w:p w:rsidR="00E82B3A" w:rsidRDefault="00E82B3A" w:rsidP="00F60CB2">
      <w:pPr>
        <w:spacing w:line="560" w:lineRule="exact"/>
        <w:ind w:firstLineChars="200" w:firstLine="640"/>
        <w:rPr>
          <w:rFonts w:ascii="仿宋_GB2312" w:eastAsia="仿宋_GB2312"/>
          <w:sz w:val="32"/>
          <w:szCs w:val="32"/>
        </w:rPr>
      </w:pPr>
      <w:r>
        <w:rPr>
          <w:rFonts w:ascii="仿宋_GB2312" w:eastAsia="仿宋_GB2312" w:hint="eastAsia"/>
          <w:sz w:val="32"/>
          <w:szCs w:val="32"/>
        </w:rPr>
        <w:t>第二十</w:t>
      </w:r>
      <w:r w:rsidR="004844CD">
        <w:rPr>
          <w:rFonts w:ascii="仿宋_GB2312" w:eastAsia="仿宋_GB2312" w:hint="eastAsia"/>
          <w:sz w:val="32"/>
          <w:szCs w:val="32"/>
        </w:rPr>
        <w:t>二</w:t>
      </w:r>
      <w:r>
        <w:rPr>
          <w:rFonts w:ascii="仿宋_GB2312" w:eastAsia="仿宋_GB2312" w:hint="eastAsia"/>
          <w:sz w:val="32"/>
          <w:szCs w:val="32"/>
        </w:rPr>
        <w:t>条 利用存量国有土地新建或</w:t>
      </w:r>
      <w:r w:rsidR="0073279A" w:rsidRPr="0073279A">
        <w:rPr>
          <w:rFonts w:ascii="仿宋_GB2312" w:eastAsia="仿宋_GB2312" w:hint="eastAsia"/>
          <w:sz w:val="32"/>
          <w:szCs w:val="32"/>
        </w:rPr>
        <w:t>既有建筑</w:t>
      </w:r>
      <w:r>
        <w:rPr>
          <w:rFonts w:ascii="仿宋_GB2312" w:eastAsia="仿宋_GB2312" w:hint="eastAsia"/>
          <w:sz w:val="32"/>
          <w:szCs w:val="32"/>
        </w:rPr>
        <w:t>改建保障性租赁住房的，应取得权属证明，且不存在查封登记、异议登记等限制交易的情形。</w:t>
      </w:r>
    </w:p>
    <w:p w:rsidR="00E82B3A" w:rsidRDefault="00E82B3A" w:rsidP="00F60CB2">
      <w:pPr>
        <w:spacing w:line="560" w:lineRule="exact"/>
        <w:ind w:firstLineChars="200" w:firstLine="640"/>
        <w:rPr>
          <w:rFonts w:ascii="仿宋_GB2312" w:eastAsia="仿宋_GB2312"/>
          <w:sz w:val="32"/>
          <w:szCs w:val="32"/>
        </w:rPr>
      </w:pPr>
      <w:r>
        <w:rPr>
          <w:rFonts w:ascii="仿宋_GB2312" w:eastAsia="仿宋_GB2312"/>
          <w:sz w:val="32"/>
          <w:szCs w:val="32"/>
        </w:rPr>
        <w:t>第</w:t>
      </w:r>
      <w:r>
        <w:rPr>
          <w:rFonts w:ascii="仿宋_GB2312" w:eastAsia="仿宋_GB2312" w:hint="eastAsia"/>
          <w:sz w:val="32"/>
          <w:szCs w:val="32"/>
        </w:rPr>
        <w:t>二十</w:t>
      </w:r>
      <w:r w:rsidR="004844CD">
        <w:rPr>
          <w:rFonts w:ascii="仿宋_GB2312" w:eastAsia="仿宋_GB2312" w:hint="eastAsia"/>
          <w:sz w:val="32"/>
          <w:szCs w:val="32"/>
        </w:rPr>
        <w:t>三</w:t>
      </w:r>
      <w:r>
        <w:rPr>
          <w:rFonts w:ascii="仿宋_GB2312" w:eastAsia="仿宋_GB2312"/>
          <w:sz w:val="32"/>
          <w:szCs w:val="32"/>
        </w:rPr>
        <w:t>条</w:t>
      </w:r>
      <w:r w:rsidR="001D5258">
        <w:rPr>
          <w:rFonts w:ascii="仿宋_GB2312" w:eastAsia="仿宋_GB2312" w:hint="eastAsia"/>
          <w:sz w:val="32"/>
          <w:szCs w:val="32"/>
        </w:rPr>
        <w:t xml:space="preserve"> </w:t>
      </w:r>
      <w:r w:rsidR="000D7875">
        <w:rPr>
          <w:rFonts w:ascii="仿宋_GB2312" w:eastAsia="仿宋_GB2312" w:hint="eastAsia"/>
          <w:sz w:val="32"/>
          <w:szCs w:val="32"/>
        </w:rPr>
        <w:t>支持各市（区）</w:t>
      </w:r>
      <w:r w:rsidR="001D5258" w:rsidRPr="001D5258">
        <w:rPr>
          <w:rFonts w:ascii="仿宋_GB2312" w:eastAsia="仿宋_GB2312" w:hint="eastAsia"/>
          <w:sz w:val="32"/>
          <w:szCs w:val="32"/>
        </w:rPr>
        <w:t>利用集体经营性土地建设保障性租赁住房；鼓励在保障房地块内</w:t>
      </w:r>
      <w:r w:rsidR="001D5258">
        <w:rPr>
          <w:rFonts w:ascii="仿宋_GB2312" w:eastAsia="仿宋_GB2312" w:hint="eastAsia"/>
          <w:sz w:val="32"/>
          <w:szCs w:val="32"/>
        </w:rPr>
        <w:t>配建</w:t>
      </w:r>
      <w:r w:rsidR="001D5258" w:rsidRPr="001D5258">
        <w:rPr>
          <w:rFonts w:ascii="仿宋_GB2312" w:eastAsia="仿宋_GB2312" w:hint="eastAsia"/>
          <w:sz w:val="32"/>
          <w:szCs w:val="32"/>
        </w:rPr>
        <w:t>保障性租赁住房。</w:t>
      </w:r>
    </w:p>
    <w:p w:rsidR="00E82B3A" w:rsidRDefault="00E82B3A" w:rsidP="00F60CB2">
      <w:pPr>
        <w:spacing w:line="560" w:lineRule="exact"/>
        <w:ind w:firstLineChars="200" w:firstLine="640"/>
        <w:rPr>
          <w:rFonts w:ascii="仿宋_GB2312" w:eastAsia="仿宋_GB2312"/>
          <w:sz w:val="32"/>
          <w:szCs w:val="32"/>
        </w:rPr>
      </w:pPr>
      <w:r>
        <w:rPr>
          <w:rFonts w:ascii="仿宋_GB2312" w:eastAsia="仿宋_GB2312" w:hint="eastAsia"/>
          <w:sz w:val="32"/>
          <w:szCs w:val="32"/>
        </w:rPr>
        <w:t>第二十</w:t>
      </w:r>
      <w:r w:rsidR="004844CD">
        <w:rPr>
          <w:rFonts w:ascii="仿宋_GB2312" w:eastAsia="仿宋_GB2312" w:hint="eastAsia"/>
          <w:sz w:val="32"/>
          <w:szCs w:val="32"/>
        </w:rPr>
        <w:t>四</w:t>
      </w:r>
      <w:r>
        <w:rPr>
          <w:rFonts w:ascii="仿宋_GB2312" w:eastAsia="仿宋_GB2312" w:hint="eastAsia"/>
          <w:sz w:val="32"/>
          <w:szCs w:val="32"/>
        </w:rPr>
        <w:t>条 允许将产业园区中工业项目配套建设行政办公及生活服务设施的用地面积占项目总用地面积的比例上限由7%提高到15%，建筑面积占比由1</w:t>
      </w:r>
      <w:r>
        <w:rPr>
          <w:rFonts w:ascii="仿宋_GB2312" w:eastAsia="仿宋_GB2312"/>
          <w:sz w:val="32"/>
          <w:szCs w:val="32"/>
        </w:rPr>
        <w:t>5%</w:t>
      </w:r>
      <w:r>
        <w:rPr>
          <w:rFonts w:ascii="仿宋_GB2312" w:eastAsia="仿宋_GB2312" w:hint="eastAsia"/>
          <w:sz w:val="32"/>
          <w:szCs w:val="32"/>
        </w:rPr>
        <w:t>提高到3</w:t>
      </w:r>
      <w:r>
        <w:rPr>
          <w:rFonts w:ascii="仿宋_GB2312" w:eastAsia="仿宋_GB2312"/>
          <w:sz w:val="32"/>
          <w:szCs w:val="32"/>
        </w:rPr>
        <w:t>0%</w:t>
      </w:r>
      <w:r>
        <w:rPr>
          <w:rFonts w:ascii="仿宋_GB2312" w:eastAsia="仿宋_GB2312" w:hint="eastAsia"/>
          <w:sz w:val="32"/>
          <w:szCs w:val="32"/>
        </w:rPr>
        <w:t>。提高部分</w:t>
      </w:r>
      <w:r w:rsidR="003D35F5">
        <w:rPr>
          <w:rFonts w:ascii="仿宋_GB2312" w:eastAsia="仿宋_GB2312" w:hint="eastAsia"/>
          <w:sz w:val="32"/>
          <w:szCs w:val="32"/>
        </w:rPr>
        <w:t>主要用于</w:t>
      </w:r>
      <w:r>
        <w:rPr>
          <w:rFonts w:ascii="仿宋_GB2312" w:eastAsia="仿宋_GB2312" w:hint="eastAsia"/>
          <w:sz w:val="32"/>
          <w:szCs w:val="32"/>
        </w:rPr>
        <w:t>建设宿舍型保障性租赁住房。鼓励将产业园区中各工业项目的配套比例对应的用地面积或建筑面积集中后，统一建设宿舍型保障性租赁住房。</w:t>
      </w:r>
    </w:p>
    <w:p w:rsidR="00E82B3A" w:rsidRDefault="00E82B3A" w:rsidP="00F60CB2">
      <w:pPr>
        <w:spacing w:line="560" w:lineRule="exact"/>
        <w:ind w:firstLineChars="200" w:firstLine="640"/>
        <w:rPr>
          <w:rFonts w:ascii="仿宋_GB2312" w:eastAsia="仿宋_GB2312" w:hAnsi="宋体" w:cs="仿宋_GB2312"/>
          <w:color w:val="000000"/>
          <w:kern w:val="0"/>
          <w:sz w:val="31"/>
          <w:szCs w:val="31"/>
          <w:lang/>
        </w:rPr>
      </w:pPr>
      <w:r>
        <w:rPr>
          <w:rFonts w:ascii="仿宋_GB2312" w:eastAsia="仿宋_GB2312" w:hint="eastAsia"/>
          <w:sz w:val="32"/>
          <w:szCs w:val="32"/>
        </w:rPr>
        <w:t>第二十</w:t>
      </w:r>
      <w:r w:rsidR="004844CD">
        <w:rPr>
          <w:rFonts w:ascii="仿宋_GB2312" w:eastAsia="仿宋_GB2312" w:hint="eastAsia"/>
          <w:sz w:val="32"/>
          <w:szCs w:val="32"/>
        </w:rPr>
        <w:t>五</w:t>
      </w:r>
      <w:r>
        <w:rPr>
          <w:rFonts w:ascii="仿宋_GB2312" w:eastAsia="仿宋_GB2312" w:hint="eastAsia"/>
          <w:sz w:val="32"/>
          <w:szCs w:val="32"/>
        </w:rPr>
        <w:t>条</w:t>
      </w:r>
      <w:r w:rsidR="00EE17D3">
        <w:rPr>
          <w:rFonts w:ascii="仿宋_GB2312" w:eastAsia="仿宋_GB2312" w:hint="eastAsia"/>
          <w:sz w:val="32"/>
          <w:szCs w:val="32"/>
        </w:rPr>
        <w:t xml:space="preserve"> </w:t>
      </w:r>
      <w:r w:rsidR="00EE17D3" w:rsidRPr="0060149C">
        <w:rPr>
          <w:rFonts w:ascii="仿宋_GB2312" w:eastAsia="仿宋_GB2312" w:hint="eastAsia"/>
          <w:sz w:val="32"/>
          <w:szCs w:val="32"/>
        </w:rPr>
        <w:t>在符合规划</w:t>
      </w:r>
      <w:r w:rsidR="00EE17D3">
        <w:rPr>
          <w:rFonts w:ascii="仿宋_GB2312" w:eastAsia="仿宋_GB2312" w:hint="eastAsia"/>
          <w:sz w:val="32"/>
          <w:szCs w:val="32"/>
        </w:rPr>
        <w:t>原则</w:t>
      </w:r>
      <w:r w:rsidR="00EE17D3" w:rsidRPr="0060149C">
        <w:rPr>
          <w:rFonts w:ascii="仿宋_GB2312" w:eastAsia="仿宋_GB2312" w:hint="eastAsia"/>
          <w:sz w:val="32"/>
          <w:szCs w:val="32"/>
        </w:rPr>
        <w:t>、权属不变、满足安全</w:t>
      </w:r>
      <w:r w:rsidR="003E362B">
        <w:rPr>
          <w:rFonts w:ascii="仿宋_GB2312" w:eastAsia="仿宋_GB2312" w:hint="eastAsia"/>
          <w:sz w:val="32"/>
          <w:szCs w:val="32"/>
        </w:rPr>
        <w:t>和</w:t>
      </w:r>
      <w:r w:rsidR="003E362B">
        <w:rPr>
          <w:rFonts w:ascii="仿宋_GB2312" w:eastAsia="仿宋_GB2312" w:hint="eastAsia"/>
          <w:sz w:val="32"/>
          <w:szCs w:val="32"/>
        </w:rPr>
        <w:lastRenderedPageBreak/>
        <w:t>消防</w:t>
      </w:r>
      <w:r w:rsidR="00EE17D3" w:rsidRPr="0060149C">
        <w:rPr>
          <w:rFonts w:ascii="仿宋_GB2312" w:eastAsia="仿宋_GB2312" w:hint="eastAsia"/>
          <w:sz w:val="32"/>
          <w:szCs w:val="32"/>
        </w:rPr>
        <w:t>要求、尊重群众意愿的前提下，</w:t>
      </w:r>
      <w:r>
        <w:rPr>
          <w:rFonts w:ascii="仿宋_GB2312" w:eastAsia="仿宋_GB2312" w:hint="eastAsia"/>
          <w:sz w:val="32"/>
          <w:szCs w:val="32"/>
        </w:rPr>
        <w:t>利用</w:t>
      </w:r>
      <w:r w:rsidR="003E362B" w:rsidRPr="003E362B">
        <w:rPr>
          <w:rFonts w:ascii="仿宋_GB2312" w:eastAsia="仿宋_GB2312" w:hint="eastAsia"/>
          <w:sz w:val="32"/>
          <w:szCs w:val="32"/>
        </w:rPr>
        <w:t>闲置或低效利用的商业办公、旅馆、厂房、仓储、科研教育等</w:t>
      </w:r>
      <w:r>
        <w:rPr>
          <w:rFonts w:ascii="仿宋_GB2312" w:eastAsia="仿宋_GB2312" w:hint="eastAsia"/>
          <w:sz w:val="32"/>
          <w:szCs w:val="32"/>
        </w:rPr>
        <w:t>非居住</w:t>
      </w:r>
      <w:r w:rsidR="0073279A" w:rsidRPr="0073279A">
        <w:rPr>
          <w:rFonts w:ascii="仿宋_GB2312" w:eastAsia="仿宋_GB2312" w:hint="eastAsia"/>
          <w:sz w:val="32"/>
          <w:szCs w:val="32"/>
        </w:rPr>
        <w:t>既有建筑</w:t>
      </w:r>
      <w:r w:rsidR="003E362B" w:rsidRPr="003E362B">
        <w:rPr>
          <w:rFonts w:ascii="仿宋_GB2312" w:eastAsia="仿宋_GB2312" w:hint="eastAsia"/>
          <w:sz w:val="32"/>
          <w:szCs w:val="32"/>
        </w:rPr>
        <w:t>临时改变使用功能用于</w:t>
      </w:r>
      <w:r>
        <w:rPr>
          <w:rFonts w:ascii="仿宋_GB2312" w:eastAsia="仿宋_GB2312" w:hint="eastAsia"/>
          <w:sz w:val="32"/>
          <w:szCs w:val="32"/>
        </w:rPr>
        <w:t>保障性租赁住房</w:t>
      </w:r>
      <w:r w:rsidR="00EE17D3">
        <w:rPr>
          <w:rFonts w:ascii="仿宋_GB2312" w:eastAsia="仿宋_GB2312" w:hint="eastAsia"/>
          <w:sz w:val="32"/>
          <w:szCs w:val="32"/>
        </w:rPr>
        <w:t>的，用作保障性租赁住房</w:t>
      </w:r>
      <w:r>
        <w:rPr>
          <w:rFonts w:ascii="仿宋_GB2312" w:eastAsia="仿宋_GB2312" w:hint="eastAsia"/>
          <w:sz w:val="32"/>
          <w:szCs w:val="32"/>
        </w:rPr>
        <w:t>期间，不变更土地使用性质，不补缴土地价款。</w:t>
      </w:r>
    </w:p>
    <w:p w:rsidR="00E82B3A" w:rsidRDefault="00E82B3A" w:rsidP="00F60CB2">
      <w:pPr>
        <w:spacing w:line="560" w:lineRule="exact"/>
        <w:jc w:val="center"/>
        <w:rPr>
          <w:rFonts w:ascii="黑体" w:eastAsia="黑体" w:hAnsi="黑体"/>
          <w:sz w:val="32"/>
          <w:szCs w:val="32"/>
        </w:rPr>
      </w:pPr>
      <w:r>
        <w:rPr>
          <w:rFonts w:ascii="黑体" w:eastAsia="黑体" w:hAnsi="黑体" w:hint="eastAsia"/>
          <w:sz w:val="32"/>
          <w:szCs w:val="32"/>
        </w:rPr>
        <w:t>六、工程审批</w:t>
      </w:r>
    </w:p>
    <w:p w:rsidR="00E82B3A" w:rsidRDefault="00E82B3A" w:rsidP="00F60CB2">
      <w:pPr>
        <w:tabs>
          <w:tab w:val="left" w:pos="1477"/>
        </w:tabs>
        <w:autoSpaceDE w:val="0"/>
        <w:autoSpaceDN w:val="0"/>
        <w:spacing w:before="2" w:line="560" w:lineRule="exact"/>
        <w:ind w:firstLineChars="200" w:firstLine="640"/>
        <w:rPr>
          <w:rFonts w:ascii="仿宋_GB2312" w:eastAsia="仿宋_GB2312"/>
          <w:sz w:val="32"/>
          <w:szCs w:val="32"/>
        </w:rPr>
      </w:pPr>
      <w:r>
        <w:rPr>
          <w:rFonts w:ascii="仿宋_GB2312" w:eastAsia="仿宋_GB2312" w:hint="eastAsia"/>
          <w:sz w:val="32"/>
          <w:szCs w:val="32"/>
        </w:rPr>
        <w:t>第二十</w:t>
      </w:r>
      <w:r w:rsidR="004844CD">
        <w:rPr>
          <w:rFonts w:ascii="仿宋_GB2312" w:eastAsia="仿宋_GB2312" w:hint="eastAsia"/>
          <w:sz w:val="32"/>
          <w:szCs w:val="32"/>
        </w:rPr>
        <w:t>六</w:t>
      </w:r>
      <w:r>
        <w:rPr>
          <w:rFonts w:ascii="仿宋_GB2312" w:eastAsia="仿宋_GB2312" w:hint="eastAsia"/>
          <w:sz w:val="32"/>
          <w:szCs w:val="32"/>
        </w:rPr>
        <w:t xml:space="preserve">条 </w:t>
      </w:r>
      <w:r>
        <w:rPr>
          <w:rFonts w:ascii="仿宋_GB2312" w:eastAsia="仿宋_GB2312"/>
          <w:sz w:val="32"/>
          <w:szCs w:val="32"/>
        </w:rPr>
        <w:t>改建项目</w:t>
      </w:r>
      <w:r w:rsidR="00F6710A">
        <w:rPr>
          <w:rFonts w:ascii="仿宋_GB2312" w:eastAsia="仿宋_GB2312"/>
          <w:sz w:val="32"/>
          <w:szCs w:val="32"/>
        </w:rPr>
        <w:t>可</w:t>
      </w:r>
      <w:r w:rsidR="00F6710A">
        <w:rPr>
          <w:rFonts w:ascii="仿宋_GB2312" w:eastAsia="仿宋_GB2312" w:hint="eastAsia"/>
          <w:sz w:val="32"/>
          <w:szCs w:val="32"/>
        </w:rPr>
        <w:t>凭</w:t>
      </w:r>
      <w:r>
        <w:rPr>
          <w:rFonts w:ascii="仿宋_GB2312" w:eastAsia="仿宋_GB2312" w:hint="eastAsia"/>
          <w:sz w:val="32"/>
          <w:szCs w:val="32"/>
        </w:rPr>
        <w:t>项目认定书向资规</w:t>
      </w:r>
      <w:r>
        <w:rPr>
          <w:rFonts w:ascii="仿宋_GB2312" w:eastAsia="仿宋_GB2312"/>
          <w:sz w:val="32"/>
          <w:szCs w:val="32"/>
        </w:rPr>
        <w:t>部门</w:t>
      </w:r>
      <w:r>
        <w:rPr>
          <w:rFonts w:ascii="仿宋_GB2312" w:eastAsia="仿宋_GB2312" w:hint="eastAsia"/>
          <w:sz w:val="32"/>
          <w:szCs w:val="32"/>
        </w:rPr>
        <w:t>申请</w:t>
      </w:r>
      <w:r>
        <w:rPr>
          <w:rFonts w:ascii="仿宋_GB2312" w:eastAsia="仿宋_GB2312"/>
          <w:sz w:val="32"/>
          <w:szCs w:val="32"/>
        </w:rPr>
        <w:t>改建项目工程规划意见函替代工程规划许可证。不涉及土地权属变化</w:t>
      </w:r>
      <w:r>
        <w:rPr>
          <w:rFonts w:ascii="仿宋_GB2312" w:eastAsia="仿宋_GB2312" w:hint="eastAsia"/>
          <w:sz w:val="32"/>
          <w:szCs w:val="32"/>
        </w:rPr>
        <w:t>的项目</w:t>
      </w:r>
      <w:r>
        <w:rPr>
          <w:rFonts w:ascii="仿宋_GB2312" w:eastAsia="仿宋_GB2312"/>
          <w:sz w:val="32"/>
          <w:szCs w:val="32"/>
        </w:rPr>
        <w:t>，可用</w:t>
      </w:r>
      <w:r>
        <w:rPr>
          <w:rFonts w:ascii="仿宋_GB2312" w:eastAsia="仿宋_GB2312" w:hint="eastAsia"/>
          <w:sz w:val="32"/>
          <w:szCs w:val="32"/>
        </w:rPr>
        <w:t>已</w:t>
      </w:r>
      <w:r>
        <w:rPr>
          <w:rFonts w:ascii="仿宋_GB2312" w:eastAsia="仿宋_GB2312"/>
          <w:sz w:val="32"/>
          <w:szCs w:val="32"/>
        </w:rPr>
        <w:t>有用地手续等材料作为土地证明文件，不再办理用地手续</w:t>
      </w:r>
      <w:r>
        <w:rPr>
          <w:rFonts w:ascii="仿宋_GB2312" w:eastAsia="仿宋_GB2312" w:hint="eastAsia"/>
          <w:sz w:val="32"/>
          <w:szCs w:val="32"/>
        </w:rPr>
        <w:t>。</w:t>
      </w:r>
    </w:p>
    <w:p w:rsidR="00E82B3A" w:rsidRDefault="00E82B3A" w:rsidP="00F60CB2">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第二十</w:t>
      </w:r>
      <w:r w:rsidR="00EC1423">
        <w:rPr>
          <w:rFonts w:ascii="仿宋_GB2312" w:eastAsia="仿宋_GB2312" w:hint="eastAsia"/>
          <w:sz w:val="32"/>
          <w:szCs w:val="32"/>
        </w:rPr>
        <w:t>七</w:t>
      </w:r>
      <w:r>
        <w:rPr>
          <w:rFonts w:ascii="仿宋_GB2312" w:eastAsia="仿宋_GB2312" w:hint="eastAsia"/>
          <w:sz w:val="32"/>
          <w:szCs w:val="32"/>
        </w:rPr>
        <w:t xml:space="preserve">条 </w:t>
      </w:r>
      <w:r w:rsidR="007D0C0F">
        <w:rPr>
          <w:rFonts w:ascii="仿宋_GB2312" w:eastAsia="仿宋_GB2312" w:hint="eastAsia"/>
          <w:sz w:val="32"/>
          <w:szCs w:val="32"/>
        </w:rPr>
        <w:t>涉及房屋</w:t>
      </w:r>
      <w:r w:rsidR="00AF05B4">
        <w:rPr>
          <w:rFonts w:ascii="仿宋_GB2312" w:eastAsia="仿宋_GB2312" w:hint="eastAsia"/>
          <w:sz w:val="32"/>
          <w:szCs w:val="32"/>
        </w:rPr>
        <w:t>消防改造、</w:t>
      </w:r>
      <w:r w:rsidR="007D0C0F">
        <w:rPr>
          <w:rFonts w:ascii="仿宋_GB2312" w:eastAsia="仿宋_GB2312" w:hint="eastAsia"/>
          <w:sz w:val="32"/>
          <w:szCs w:val="32"/>
        </w:rPr>
        <w:t>结构变动、结构改造或增加荷载的项目，</w:t>
      </w:r>
      <w:r>
        <w:rPr>
          <w:rFonts w:ascii="仿宋_GB2312" w:eastAsia="仿宋_GB2312" w:hint="eastAsia"/>
          <w:sz w:val="32"/>
          <w:szCs w:val="32"/>
        </w:rPr>
        <w:t>消防设计、结构安全要求参照《既有建筑改造施工图设计审查要点》（苏住建抗〔2020〕295</w:t>
      </w:r>
      <w:r w:rsidR="007D0C0F">
        <w:rPr>
          <w:rFonts w:ascii="仿宋_GB2312" w:eastAsia="仿宋_GB2312" w:hint="eastAsia"/>
          <w:sz w:val="32"/>
          <w:szCs w:val="32"/>
        </w:rPr>
        <w:t>号）</w:t>
      </w:r>
      <w:r>
        <w:rPr>
          <w:rFonts w:ascii="仿宋_GB2312" w:eastAsia="仿宋_GB2312" w:hint="eastAsia"/>
          <w:sz w:val="32"/>
          <w:szCs w:val="32"/>
        </w:rPr>
        <w:t>执行。</w:t>
      </w:r>
    </w:p>
    <w:p w:rsidR="00E82B3A" w:rsidRDefault="00E82B3A" w:rsidP="00F60CB2">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第二十</w:t>
      </w:r>
      <w:r w:rsidR="00897DF4">
        <w:rPr>
          <w:rFonts w:ascii="仿宋_GB2312" w:eastAsia="仿宋_GB2312" w:hint="eastAsia"/>
          <w:sz w:val="32"/>
          <w:szCs w:val="32"/>
        </w:rPr>
        <w:t>八</w:t>
      </w:r>
      <w:r>
        <w:rPr>
          <w:rFonts w:ascii="仿宋_GB2312" w:eastAsia="仿宋_GB2312" w:hint="eastAsia"/>
          <w:sz w:val="32"/>
          <w:szCs w:val="32"/>
        </w:rPr>
        <w:t xml:space="preserve">条 </w:t>
      </w:r>
      <w:r>
        <w:rPr>
          <w:rFonts w:ascii="仿宋_GB2312" w:eastAsia="仿宋_GB2312"/>
          <w:sz w:val="32"/>
          <w:szCs w:val="32"/>
        </w:rPr>
        <w:t>受理单位</w:t>
      </w:r>
      <w:r>
        <w:rPr>
          <w:rFonts w:ascii="仿宋_GB2312" w:eastAsia="仿宋_GB2312" w:hint="eastAsia"/>
          <w:sz w:val="32"/>
          <w:szCs w:val="32"/>
        </w:rPr>
        <w:t>收到项目审批申请</w:t>
      </w:r>
      <w:r>
        <w:rPr>
          <w:rFonts w:ascii="仿宋_GB2312" w:eastAsia="仿宋_GB2312"/>
          <w:sz w:val="32"/>
          <w:szCs w:val="32"/>
        </w:rPr>
        <w:t>后，</w:t>
      </w:r>
      <w:r>
        <w:rPr>
          <w:rFonts w:ascii="仿宋_GB2312" w:eastAsia="仿宋_GB2312" w:hint="eastAsia"/>
          <w:sz w:val="32"/>
          <w:szCs w:val="32"/>
        </w:rPr>
        <w:t>可</w:t>
      </w:r>
      <w:r>
        <w:rPr>
          <w:rFonts w:ascii="仿宋_GB2312" w:eastAsia="仿宋_GB2312"/>
          <w:sz w:val="32"/>
          <w:szCs w:val="32"/>
        </w:rPr>
        <w:t>通过</w:t>
      </w:r>
      <w:r>
        <w:rPr>
          <w:rFonts w:ascii="仿宋_GB2312" w:eastAsia="仿宋_GB2312" w:hint="eastAsia"/>
          <w:sz w:val="32"/>
          <w:szCs w:val="32"/>
        </w:rPr>
        <w:t>“</w:t>
      </w:r>
      <w:r w:rsidRPr="00F77E5D">
        <w:rPr>
          <w:rFonts w:ascii="仿宋_GB2312" w:eastAsia="仿宋_GB2312" w:hint="eastAsia"/>
          <w:sz w:val="32"/>
          <w:szCs w:val="32"/>
        </w:rPr>
        <w:t>苏州市工程建设项目审批综合管理</w:t>
      </w:r>
      <w:r w:rsidR="004844CD">
        <w:rPr>
          <w:rFonts w:ascii="仿宋_GB2312" w:eastAsia="仿宋_GB2312" w:hint="eastAsia"/>
          <w:sz w:val="32"/>
          <w:szCs w:val="32"/>
        </w:rPr>
        <w:t>平台</w:t>
      </w:r>
      <w:r>
        <w:rPr>
          <w:rFonts w:ascii="仿宋_GB2312" w:eastAsia="仿宋_GB2312" w:hint="eastAsia"/>
          <w:sz w:val="32"/>
          <w:szCs w:val="32"/>
        </w:rPr>
        <w:t>”</w:t>
      </w:r>
      <w:r>
        <w:rPr>
          <w:rFonts w:ascii="仿宋_GB2312" w:eastAsia="仿宋_GB2312"/>
          <w:sz w:val="32"/>
          <w:szCs w:val="32"/>
        </w:rPr>
        <w:t>发</w:t>
      </w:r>
      <w:r>
        <w:rPr>
          <w:rFonts w:ascii="仿宋_GB2312" w:eastAsia="仿宋_GB2312" w:hint="eastAsia"/>
          <w:sz w:val="32"/>
          <w:szCs w:val="32"/>
        </w:rPr>
        <w:t>住建</w:t>
      </w:r>
      <w:r>
        <w:rPr>
          <w:rFonts w:ascii="仿宋_GB2312" w:eastAsia="仿宋_GB2312"/>
          <w:sz w:val="32"/>
          <w:szCs w:val="32"/>
        </w:rPr>
        <w:t>、资规、行政</w:t>
      </w:r>
      <w:r w:rsidR="00F6710A">
        <w:rPr>
          <w:rFonts w:ascii="仿宋_GB2312" w:eastAsia="仿宋_GB2312"/>
          <w:sz w:val="32"/>
          <w:szCs w:val="32"/>
        </w:rPr>
        <w:t>审批</w:t>
      </w:r>
      <w:r>
        <w:rPr>
          <w:rFonts w:ascii="仿宋_GB2312" w:eastAsia="仿宋_GB2312"/>
          <w:sz w:val="32"/>
          <w:szCs w:val="32"/>
        </w:rPr>
        <w:t>等相关部门</w:t>
      </w:r>
      <w:r>
        <w:rPr>
          <w:rFonts w:ascii="仿宋_GB2312" w:eastAsia="仿宋_GB2312" w:hint="eastAsia"/>
          <w:sz w:val="32"/>
          <w:szCs w:val="32"/>
        </w:rPr>
        <w:t>同步</w:t>
      </w:r>
      <w:r>
        <w:rPr>
          <w:rFonts w:ascii="仿宋_GB2312" w:eastAsia="仿宋_GB2312"/>
          <w:sz w:val="32"/>
          <w:szCs w:val="32"/>
        </w:rPr>
        <w:t>审核</w:t>
      </w:r>
      <w:r>
        <w:rPr>
          <w:rFonts w:ascii="仿宋_GB2312" w:eastAsia="仿宋_GB2312" w:hint="eastAsia"/>
          <w:sz w:val="32"/>
          <w:szCs w:val="32"/>
        </w:rPr>
        <w:t>，将工程建设许可和施工许可合并为一个阶段，同时项目可免于规划验线，免于踏勘。</w:t>
      </w:r>
    </w:p>
    <w:p w:rsidR="00E82B3A" w:rsidRDefault="00E82B3A" w:rsidP="00F60CB2">
      <w:pPr>
        <w:spacing w:line="560" w:lineRule="exact"/>
        <w:ind w:firstLineChars="200" w:firstLine="640"/>
        <w:rPr>
          <w:rFonts w:ascii="仿宋_GB2312" w:eastAsia="仿宋_GB2312"/>
          <w:sz w:val="32"/>
          <w:szCs w:val="32"/>
        </w:rPr>
      </w:pPr>
      <w:r>
        <w:rPr>
          <w:rFonts w:ascii="仿宋_GB2312" w:eastAsia="仿宋_GB2312"/>
          <w:sz w:val="32"/>
          <w:szCs w:val="32"/>
        </w:rPr>
        <w:t>第</w:t>
      </w:r>
      <w:r>
        <w:rPr>
          <w:rFonts w:ascii="仿宋_GB2312" w:eastAsia="仿宋_GB2312" w:hint="eastAsia"/>
          <w:sz w:val="32"/>
          <w:szCs w:val="32"/>
        </w:rPr>
        <w:t>二十</w:t>
      </w:r>
      <w:r w:rsidR="00A859BD">
        <w:rPr>
          <w:rFonts w:ascii="仿宋_GB2312" w:eastAsia="仿宋_GB2312" w:hint="eastAsia"/>
          <w:sz w:val="32"/>
          <w:szCs w:val="32"/>
        </w:rPr>
        <w:t>九</w:t>
      </w:r>
      <w:r>
        <w:rPr>
          <w:rFonts w:ascii="仿宋_GB2312" w:eastAsia="仿宋_GB2312"/>
          <w:sz w:val="32"/>
          <w:szCs w:val="32"/>
        </w:rPr>
        <w:t>条</w:t>
      </w:r>
      <w:r>
        <w:rPr>
          <w:rFonts w:ascii="仿宋_GB2312" w:eastAsia="仿宋_GB2312" w:hint="eastAsia"/>
          <w:sz w:val="32"/>
          <w:szCs w:val="32"/>
        </w:rPr>
        <w:t xml:space="preserve"> 新建宿舍型</w:t>
      </w:r>
      <w:r w:rsidR="00942A1A">
        <w:rPr>
          <w:rFonts w:ascii="仿宋_GB2312" w:eastAsia="仿宋_GB2312" w:hint="eastAsia"/>
          <w:sz w:val="32"/>
          <w:szCs w:val="32"/>
        </w:rPr>
        <w:t>保障性</w:t>
      </w:r>
      <w:r>
        <w:rPr>
          <w:rFonts w:ascii="仿宋_GB2312" w:eastAsia="仿宋_GB2312" w:hint="eastAsia"/>
          <w:sz w:val="32"/>
          <w:szCs w:val="32"/>
        </w:rPr>
        <w:t>租赁住房应执行《宿舍建筑设计规范》及相关标准，并设置机动车停车位，预留电动汽车、电动自行车充电设施空间；改建宿舍型</w:t>
      </w:r>
      <w:r w:rsidR="00942A1A">
        <w:rPr>
          <w:rFonts w:ascii="仿宋_GB2312" w:eastAsia="仿宋_GB2312" w:hint="eastAsia"/>
          <w:sz w:val="32"/>
          <w:szCs w:val="32"/>
        </w:rPr>
        <w:t>保障性</w:t>
      </w:r>
      <w:r>
        <w:rPr>
          <w:rFonts w:ascii="仿宋_GB2312" w:eastAsia="仿宋_GB2312" w:hint="eastAsia"/>
          <w:sz w:val="32"/>
          <w:szCs w:val="32"/>
        </w:rPr>
        <w:t>租赁住房应执行《宿舍建筑设计规范》或《旅馆建筑设计规范》及相关标准，按《旅馆建筑设计规范》及相关标准改建的，采光、通风应满足《宿舍建筑设计规范》的相关要求。</w:t>
      </w:r>
    </w:p>
    <w:p w:rsidR="00E82B3A" w:rsidRDefault="00E82B3A" w:rsidP="00F60CB2">
      <w:pPr>
        <w:spacing w:line="560" w:lineRule="exact"/>
        <w:ind w:firstLineChars="200" w:firstLine="640"/>
        <w:rPr>
          <w:rFonts w:ascii="仿宋_GB2312" w:eastAsia="仿宋_GB2312"/>
          <w:sz w:val="32"/>
          <w:szCs w:val="32"/>
        </w:rPr>
      </w:pPr>
      <w:r>
        <w:rPr>
          <w:rFonts w:ascii="仿宋_GB2312" w:eastAsia="仿宋_GB2312" w:hint="eastAsia"/>
          <w:sz w:val="32"/>
          <w:szCs w:val="32"/>
        </w:rPr>
        <w:t>新建或改建住宅型保障性租赁住房应执行《住宅建筑规</w:t>
      </w:r>
      <w:r>
        <w:rPr>
          <w:rFonts w:ascii="仿宋_GB2312" w:eastAsia="仿宋_GB2312" w:hint="eastAsia"/>
          <w:sz w:val="32"/>
          <w:szCs w:val="32"/>
        </w:rPr>
        <w:lastRenderedPageBreak/>
        <w:t>范》及相关标准。</w:t>
      </w:r>
    </w:p>
    <w:p w:rsidR="00E82B3A" w:rsidRDefault="00E82B3A" w:rsidP="00F60CB2">
      <w:pPr>
        <w:spacing w:line="560" w:lineRule="exact"/>
        <w:jc w:val="center"/>
        <w:rPr>
          <w:rFonts w:ascii="黑体" w:eastAsia="黑体" w:hAnsi="黑体"/>
          <w:sz w:val="32"/>
          <w:szCs w:val="32"/>
        </w:rPr>
      </w:pPr>
      <w:r>
        <w:rPr>
          <w:rFonts w:ascii="黑体" w:eastAsia="黑体" w:hAnsi="黑体" w:hint="eastAsia"/>
          <w:sz w:val="32"/>
          <w:szCs w:val="32"/>
        </w:rPr>
        <w:t>七、工程验收</w:t>
      </w:r>
    </w:p>
    <w:p w:rsidR="00E82B3A" w:rsidRDefault="00E82B3A" w:rsidP="00F60CB2">
      <w:pPr>
        <w:spacing w:line="560" w:lineRule="exact"/>
        <w:ind w:firstLineChars="200" w:firstLine="640"/>
        <w:rPr>
          <w:rFonts w:ascii="仿宋_GB2312" w:eastAsia="仿宋_GB2312"/>
          <w:sz w:val="32"/>
          <w:szCs w:val="32"/>
        </w:rPr>
      </w:pPr>
      <w:r>
        <w:rPr>
          <w:rFonts w:ascii="仿宋_GB2312" w:eastAsia="仿宋_GB2312" w:hint="eastAsia"/>
          <w:sz w:val="32"/>
          <w:szCs w:val="32"/>
        </w:rPr>
        <w:t>第</w:t>
      </w:r>
      <w:r w:rsidR="00A859BD">
        <w:rPr>
          <w:rFonts w:ascii="仿宋_GB2312" w:eastAsia="仿宋_GB2312" w:hint="eastAsia"/>
          <w:sz w:val="32"/>
          <w:szCs w:val="32"/>
        </w:rPr>
        <w:t>三十</w:t>
      </w:r>
      <w:r>
        <w:rPr>
          <w:rFonts w:ascii="仿宋_GB2312" w:eastAsia="仿宋_GB2312" w:hint="eastAsia"/>
          <w:sz w:val="32"/>
          <w:szCs w:val="32"/>
        </w:rPr>
        <w:t>条</w:t>
      </w:r>
      <w:r w:rsidR="00BB5A67">
        <w:rPr>
          <w:rFonts w:ascii="仿宋_GB2312" w:eastAsia="仿宋_GB2312" w:hint="eastAsia"/>
          <w:sz w:val="32"/>
          <w:szCs w:val="32"/>
        </w:rPr>
        <w:t xml:space="preserve"> </w:t>
      </w:r>
      <w:r>
        <w:rPr>
          <w:rFonts w:ascii="仿宋_GB2312" w:eastAsia="仿宋_GB2312" w:hint="eastAsia"/>
          <w:sz w:val="32"/>
          <w:szCs w:val="32"/>
        </w:rPr>
        <w:t>项目具备竣工验收条件后，向</w:t>
      </w:r>
      <w:r w:rsidR="004F27B2">
        <w:rPr>
          <w:rFonts w:ascii="仿宋_GB2312" w:eastAsia="仿宋_GB2312" w:hint="eastAsia"/>
          <w:sz w:val="32"/>
          <w:szCs w:val="32"/>
        </w:rPr>
        <w:t>各</w:t>
      </w:r>
      <w:r w:rsidR="00173816">
        <w:rPr>
          <w:rFonts w:ascii="仿宋_GB2312" w:eastAsia="仿宋_GB2312" w:hint="eastAsia"/>
          <w:sz w:val="32"/>
          <w:szCs w:val="32"/>
        </w:rPr>
        <w:t>市（区）</w:t>
      </w:r>
      <w:r w:rsidR="001D2D15">
        <w:rPr>
          <w:rFonts w:ascii="仿宋_GB2312" w:eastAsia="仿宋_GB2312" w:hint="eastAsia"/>
          <w:sz w:val="32"/>
          <w:szCs w:val="32"/>
        </w:rPr>
        <w:t>领导小组办公室</w:t>
      </w:r>
      <w:r>
        <w:rPr>
          <w:rFonts w:ascii="仿宋_GB2312" w:eastAsia="仿宋_GB2312" w:hint="eastAsia"/>
          <w:sz w:val="32"/>
          <w:szCs w:val="32"/>
        </w:rPr>
        <w:t>提出联合验收申请，由</w:t>
      </w:r>
      <w:r w:rsidR="00891A11">
        <w:rPr>
          <w:rFonts w:ascii="仿宋_GB2312" w:eastAsia="仿宋_GB2312" w:hint="eastAsia"/>
          <w:sz w:val="32"/>
          <w:szCs w:val="32"/>
        </w:rPr>
        <w:t>住建</w:t>
      </w:r>
      <w:r>
        <w:rPr>
          <w:rFonts w:ascii="仿宋_GB2312" w:eastAsia="仿宋_GB2312" w:hint="eastAsia"/>
          <w:sz w:val="32"/>
          <w:szCs w:val="32"/>
        </w:rPr>
        <w:t>部门组织相关</w:t>
      </w:r>
      <w:r w:rsidR="00891A11">
        <w:rPr>
          <w:rFonts w:ascii="仿宋_GB2312" w:eastAsia="仿宋_GB2312" w:hint="eastAsia"/>
          <w:sz w:val="32"/>
          <w:szCs w:val="32"/>
        </w:rPr>
        <w:t>单位</w:t>
      </w:r>
      <w:r>
        <w:rPr>
          <w:rFonts w:ascii="仿宋_GB2312" w:eastAsia="仿宋_GB2312" w:hint="eastAsia"/>
          <w:sz w:val="32"/>
          <w:szCs w:val="32"/>
        </w:rPr>
        <w:t>实施联合验收。</w:t>
      </w:r>
    </w:p>
    <w:p w:rsidR="00E82B3A" w:rsidRDefault="00E82B3A" w:rsidP="00F60CB2">
      <w:pPr>
        <w:spacing w:line="560" w:lineRule="exact"/>
        <w:ind w:firstLineChars="200" w:firstLine="640"/>
        <w:rPr>
          <w:rFonts w:ascii="仿宋_GB2312" w:eastAsia="仿宋_GB2312"/>
          <w:sz w:val="32"/>
          <w:szCs w:val="32"/>
        </w:rPr>
      </w:pPr>
      <w:r>
        <w:rPr>
          <w:rFonts w:ascii="仿宋_GB2312" w:eastAsia="仿宋_GB2312" w:hint="eastAsia"/>
          <w:sz w:val="32"/>
          <w:szCs w:val="32"/>
        </w:rPr>
        <w:t>第三十</w:t>
      </w:r>
      <w:r w:rsidR="00A859BD">
        <w:rPr>
          <w:rFonts w:ascii="仿宋_GB2312" w:eastAsia="仿宋_GB2312" w:hint="eastAsia"/>
          <w:sz w:val="32"/>
          <w:szCs w:val="32"/>
        </w:rPr>
        <w:t>一</w:t>
      </w:r>
      <w:r>
        <w:rPr>
          <w:rFonts w:ascii="仿宋_GB2312" w:eastAsia="仿宋_GB2312" w:hint="eastAsia"/>
          <w:sz w:val="32"/>
          <w:szCs w:val="32"/>
        </w:rPr>
        <w:t xml:space="preserve">条 </w:t>
      </w:r>
      <w:r>
        <w:rPr>
          <w:rFonts w:ascii="仿宋_GB2312" w:eastAsia="仿宋_GB2312"/>
          <w:sz w:val="32"/>
          <w:szCs w:val="32"/>
        </w:rPr>
        <w:t>通过验收的项目，</w:t>
      </w:r>
      <w:r w:rsidR="00891A11">
        <w:rPr>
          <w:rFonts w:ascii="仿宋_GB2312" w:eastAsia="仿宋_GB2312" w:hint="eastAsia"/>
          <w:sz w:val="32"/>
          <w:szCs w:val="32"/>
        </w:rPr>
        <w:t>由</w:t>
      </w:r>
      <w:r w:rsidR="00454B92">
        <w:rPr>
          <w:rFonts w:ascii="仿宋_GB2312" w:eastAsia="仿宋_GB2312" w:hint="eastAsia"/>
          <w:sz w:val="32"/>
          <w:szCs w:val="32"/>
        </w:rPr>
        <w:t>各</w:t>
      </w:r>
      <w:r w:rsidR="00173816">
        <w:rPr>
          <w:rFonts w:ascii="仿宋_GB2312" w:eastAsia="仿宋_GB2312" w:hint="eastAsia"/>
          <w:sz w:val="32"/>
          <w:szCs w:val="32"/>
        </w:rPr>
        <w:t>市（区）</w:t>
      </w:r>
      <w:r w:rsidR="001D2D15">
        <w:rPr>
          <w:rFonts w:ascii="仿宋_GB2312" w:eastAsia="仿宋_GB2312" w:hint="eastAsia"/>
          <w:sz w:val="32"/>
          <w:szCs w:val="32"/>
        </w:rPr>
        <w:t>领导小组办公室</w:t>
      </w:r>
      <w:r>
        <w:rPr>
          <w:rFonts w:ascii="仿宋_GB2312" w:eastAsia="仿宋_GB2312" w:hint="eastAsia"/>
          <w:sz w:val="32"/>
          <w:szCs w:val="32"/>
        </w:rPr>
        <w:t>录</w:t>
      </w:r>
      <w:r>
        <w:rPr>
          <w:rFonts w:ascii="仿宋_GB2312" w:eastAsia="仿宋_GB2312"/>
          <w:sz w:val="32"/>
          <w:szCs w:val="32"/>
        </w:rPr>
        <w:t>入</w:t>
      </w:r>
      <w:r>
        <w:rPr>
          <w:rFonts w:ascii="仿宋_GB2312" w:eastAsia="仿宋_GB2312" w:hint="eastAsia"/>
          <w:sz w:val="32"/>
          <w:szCs w:val="32"/>
        </w:rPr>
        <w:t>保障性租赁住房名录库</w:t>
      </w:r>
      <w:r w:rsidR="00891A11">
        <w:rPr>
          <w:rFonts w:ascii="仿宋_GB2312" w:eastAsia="仿宋_GB2312" w:hint="eastAsia"/>
          <w:sz w:val="32"/>
          <w:szCs w:val="32"/>
        </w:rPr>
        <w:t>，并</w:t>
      </w:r>
      <w:r w:rsidR="00454B92">
        <w:rPr>
          <w:rFonts w:ascii="仿宋_GB2312" w:eastAsia="仿宋_GB2312" w:hint="eastAsia"/>
          <w:sz w:val="32"/>
          <w:szCs w:val="32"/>
        </w:rPr>
        <w:t>纳</w:t>
      </w:r>
      <w:r>
        <w:rPr>
          <w:rFonts w:ascii="仿宋_GB2312" w:eastAsia="仿宋_GB2312" w:hint="eastAsia"/>
          <w:sz w:val="32"/>
          <w:szCs w:val="32"/>
        </w:rPr>
        <w:t>入</w:t>
      </w:r>
      <w:r w:rsidR="004707CA">
        <w:rPr>
          <w:rFonts w:ascii="仿宋_GB2312" w:eastAsia="仿宋_GB2312" w:hint="eastAsia"/>
          <w:sz w:val="32"/>
          <w:szCs w:val="32"/>
        </w:rPr>
        <w:t>“</w:t>
      </w:r>
      <w:r w:rsidR="004707CA" w:rsidRPr="004707CA">
        <w:rPr>
          <w:rFonts w:ascii="仿宋_GB2312" w:eastAsia="仿宋_GB2312" w:hint="eastAsia"/>
          <w:sz w:val="32"/>
          <w:szCs w:val="32"/>
        </w:rPr>
        <w:t>苏州</w:t>
      </w:r>
      <w:r w:rsidR="00454B92">
        <w:rPr>
          <w:rFonts w:ascii="仿宋_GB2312" w:eastAsia="仿宋_GB2312" w:hint="eastAsia"/>
          <w:sz w:val="32"/>
          <w:szCs w:val="32"/>
        </w:rPr>
        <w:t>市</w:t>
      </w:r>
      <w:r w:rsidR="004707CA" w:rsidRPr="004707CA">
        <w:rPr>
          <w:rFonts w:ascii="仿宋_GB2312" w:eastAsia="仿宋_GB2312" w:hint="eastAsia"/>
          <w:sz w:val="32"/>
          <w:szCs w:val="32"/>
        </w:rPr>
        <w:t>保障性租赁住房管理服务平台</w:t>
      </w:r>
      <w:r w:rsidR="004707CA">
        <w:rPr>
          <w:rFonts w:ascii="仿宋_GB2312" w:eastAsia="仿宋_GB2312" w:hint="eastAsia"/>
          <w:sz w:val="32"/>
          <w:szCs w:val="32"/>
        </w:rPr>
        <w:t>”</w:t>
      </w:r>
      <w:r>
        <w:rPr>
          <w:rFonts w:ascii="仿宋_GB2312" w:eastAsia="仿宋_GB2312" w:hint="eastAsia"/>
          <w:sz w:val="32"/>
          <w:szCs w:val="32"/>
        </w:rPr>
        <w:t>监管。</w:t>
      </w:r>
      <w:r w:rsidR="00891A11">
        <w:rPr>
          <w:rFonts w:ascii="仿宋_GB2312" w:eastAsia="仿宋_GB2312" w:hint="eastAsia"/>
          <w:sz w:val="32"/>
          <w:szCs w:val="32"/>
        </w:rPr>
        <w:t>项目后续管理</w:t>
      </w:r>
      <w:r w:rsidR="00454B92">
        <w:rPr>
          <w:rFonts w:ascii="仿宋_GB2312" w:eastAsia="仿宋_GB2312" w:hint="eastAsia"/>
          <w:sz w:val="32"/>
          <w:szCs w:val="32"/>
        </w:rPr>
        <w:t>按</w:t>
      </w:r>
      <w:r w:rsidR="00891A11">
        <w:rPr>
          <w:rFonts w:ascii="仿宋_GB2312" w:eastAsia="仿宋_GB2312" w:hint="eastAsia"/>
          <w:sz w:val="32"/>
          <w:szCs w:val="32"/>
        </w:rPr>
        <w:t>照现行既有房屋管理规定执行，</w:t>
      </w:r>
      <w:r w:rsidR="00BB5A67">
        <w:rPr>
          <w:rFonts w:ascii="仿宋_GB2312" w:eastAsia="仿宋_GB2312" w:hint="eastAsia"/>
          <w:sz w:val="32"/>
          <w:szCs w:val="32"/>
        </w:rPr>
        <w:t>产权人、运营主体、使用人齐抓共管，</w:t>
      </w:r>
      <w:r w:rsidR="00891A11">
        <w:rPr>
          <w:rFonts w:ascii="仿宋_GB2312" w:eastAsia="仿宋_GB2312" w:hint="eastAsia"/>
          <w:sz w:val="32"/>
          <w:szCs w:val="32"/>
        </w:rPr>
        <w:t>落实各方主体责任。</w:t>
      </w:r>
    </w:p>
    <w:p w:rsidR="00E82B3A" w:rsidRDefault="00E82B3A" w:rsidP="00F60CB2">
      <w:pPr>
        <w:spacing w:line="560" w:lineRule="exact"/>
        <w:jc w:val="center"/>
        <w:rPr>
          <w:rFonts w:ascii="黑体" w:eastAsia="黑体" w:hAnsi="黑体"/>
          <w:sz w:val="32"/>
          <w:szCs w:val="32"/>
        </w:rPr>
      </w:pPr>
      <w:r>
        <w:rPr>
          <w:rFonts w:ascii="黑体" w:eastAsia="黑体" w:hAnsi="黑体" w:hint="eastAsia"/>
          <w:sz w:val="32"/>
          <w:szCs w:val="32"/>
        </w:rPr>
        <w:t>八、税费支持</w:t>
      </w:r>
    </w:p>
    <w:p w:rsidR="00E82B3A" w:rsidRDefault="00E82B3A" w:rsidP="00F60CB2">
      <w:pPr>
        <w:autoSpaceDE w:val="0"/>
        <w:autoSpaceDN w:val="0"/>
        <w:adjustRightInd w:val="0"/>
        <w:spacing w:line="560" w:lineRule="exact"/>
        <w:ind w:firstLineChars="200" w:firstLine="640"/>
        <w:rPr>
          <w:rFonts w:ascii="仿宋_GB2312" w:eastAsia="仿宋_GB2312"/>
          <w:sz w:val="32"/>
          <w:szCs w:val="32"/>
        </w:rPr>
      </w:pPr>
      <w:r>
        <w:rPr>
          <w:rFonts w:ascii="仿宋_GB2312" w:eastAsia="仿宋_GB2312" w:hint="eastAsia"/>
          <w:sz w:val="32"/>
          <w:szCs w:val="32"/>
        </w:rPr>
        <w:t>第三十</w:t>
      </w:r>
      <w:r w:rsidR="00552DE2">
        <w:rPr>
          <w:rFonts w:ascii="仿宋_GB2312" w:eastAsia="仿宋_GB2312" w:hint="eastAsia"/>
          <w:sz w:val="32"/>
          <w:szCs w:val="32"/>
        </w:rPr>
        <w:t>二</w:t>
      </w:r>
      <w:r>
        <w:rPr>
          <w:rFonts w:ascii="仿宋_GB2312" w:eastAsia="仿宋_GB2312" w:hint="eastAsia"/>
          <w:sz w:val="32"/>
          <w:szCs w:val="32"/>
        </w:rPr>
        <w:t>条 税收支持：</w:t>
      </w:r>
    </w:p>
    <w:p w:rsidR="00E82B3A" w:rsidRDefault="00E82B3A" w:rsidP="00F60CB2">
      <w:pPr>
        <w:autoSpaceDE w:val="0"/>
        <w:autoSpaceDN w:val="0"/>
        <w:adjustRightInd w:val="0"/>
        <w:spacing w:line="560" w:lineRule="exact"/>
        <w:ind w:firstLineChars="200" w:firstLine="640"/>
        <w:rPr>
          <w:rFonts w:ascii="仿宋_GB2312" w:eastAsia="仿宋_GB2312"/>
          <w:sz w:val="32"/>
          <w:szCs w:val="32"/>
        </w:rPr>
      </w:pPr>
      <w:r>
        <w:rPr>
          <w:rFonts w:ascii="仿宋_GB2312" w:eastAsia="仿宋_GB2312"/>
          <w:sz w:val="32"/>
          <w:szCs w:val="32"/>
        </w:rPr>
        <w:t>1.</w:t>
      </w:r>
      <w:r w:rsidR="00DB235F">
        <w:rPr>
          <w:rFonts w:ascii="仿宋_GB2312" w:eastAsia="仿宋_GB2312" w:hint="eastAsia"/>
          <w:sz w:val="32"/>
          <w:szCs w:val="32"/>
        </w:rPr>
        <w:t>按照《</w:t>
      </w:r>
      <w:r w:rsidR="00552DE2">
        <w:rPr>
          <w:rFonts w:ascii="仿宋_GB2312" w:eastAsia="仿宋_GB2312" w:hint="eastAsia"/>
          <w:sz w:val="32"/>
          <w:szCs w:val="32"/>
        </w:rPr>
        <w:t>财政</w:t>
      </w:r>
      <w:r>
        <w:rPr>
          <w:rFonts w:ascii="仿宋_GB2312" w:eastAsia="仿宋_GB2312" w:hint="eastAsia"/>
          <w:sz w:val="32"/>
          <w:szCs w:val="32"/>
        </w:rPr>
        <w:t>部</w:t>
      </w:r>
      <w:r w:rsidR="00DB235F">
        <w:rPr>
          <w:rFonts w:ascii="仿宋_GB2312" w:eastAsia="仿宋_GB2312" w:hint="eastAsia"/>
          <w:sz w:val="32"/>
          <w:szCs w:val="32"/>
        </w:rPr>
        <w:t xml:space="preserve"> </w:t>
      </w:r>
      <w:r w:rsidR="00B64A95">
        <w:rPr>
          <w:rFonts w:ascii="仿宋_GB2312" w:eastAsia="仿宋_GB2312" w:hint="eastAsia"/>
          <w:sz w:val="32"/>
          <w:szCs w:val="32"/>
        </w:rPr>
        <w:t>税务总局</w:t>
      </w:r>
      <w:r w:rsidR="00DB235F">
        <w:rPr>
          <w:rFonts w:ascii="仿宋_GB2312" w:eastAsia="仿宋_GB2312" w:hint="eastAsia"/>
          <w:sz w:val="32"/>
          <w:szCs w:val="32"/>
        </w:rPr>
        <w:t xml:space="preserve"> </w:t>
      </w:r>
      <w:r w:rsidR="00B64A95">
        <w:rPr>
          <w:rFonts w:ascii="仿宋_GB2312" w:eastAsia="仿宋_GB2312" w:hint="eastAsia"/>
          <w:sz w:val="32"/>
          <w:szCs w:val="32"/>
        </w:rPr>
        <w:t>住房城乡建设部</w:t>
      </w:r>
      <w:r>
        <w:rPr>
          <w:rFonts w:ascii="仿宋_GB2312" w:eastAsia="仿宋_GB2312" w:hint="eastAsia"/>
          <w:sz w:val="32"/>
          <w:szCs w:val="32"/>
        </w:rPr>
        <w:t>关于完善住房租赁有关税收政策的公告》</w:t>
      </w:r>
      <w:r w:rsidR="00DB235F">
        <w:rPr>
          <w:rFonts w:ascii="仿宋_GB2312" w:eastAsia="仿宋_GB2312" w:hint="eastAsia"/>
          <w:sz w:val="32"/>
          <w:szCs w:val="32"/>
        </w:rPr>
        <w:t>规定</w:t>
      </w:r>
      <w:r>
        <w:rPr>
          <w:rFonts w:ascii="仿宋_GB2312" w:eastAsia="仿宋_GB2312" w:hint="eastAsia"/>
          <w:sz w:val="32"/>
          <w:szCs w:val="32"/>
        </w:rPr>
        <w:t>执行</w:t>
      </w:r>
      <w:r w:rsidR="00EA14F8">
        <w:rPr>
          <w:rFonts w:ascii="仿宋_GB2312" w:eastAsia="仿宋_GB2312" w:hint="eastAsia"/>
          <w:sz w:val="32"/>
          <w:szCs w:val="32"/>
        </w:rPr>
        <w:t>。</w:t>
      </w:r>
    </w:p>
    <w:p w:rsidR="00E82B3A" w:rsidRDefault="00E82B3A" w:rsidP="00F60CB2">
      <w:pPr>
        <w:autoSpaceDE w:val="0"/>
        <w:autoSpaceDN w:val="0"/>
        <w:adjustRightInd w:val="0"/>
        <w:spacing w:line="560" w:lineRule="exact"/>
        <w:ind w:firstLineChars="200" w:firstLine="640"/>
        <w:rPr>
          <w:rFonts w:ascii="仿宋_GB2312" w:eastAsia="仿宋_GB2312"/>
          <w:sz w:val="32"/>
          <w:szCs w:val="32"/>
        </w:rPr>
      </w:pPr>
      <w:r>
        <w:rPr>
          <w:rFonts w:ascii="仿宋_GB2312" w:eastAsia="仿宋_GB2312"/>
          <w:sz w:val="32"/>
          <w:szCs w:val="32"/>
        </w:rPr>
        <w:t>2.</w:t>
      </w:r>
      <w:r w:rsidR="00B64A95" w:rsidRPr="00B64A95">
        <w:rPr>
          <w:rFonts w:hint="eastAsia"/>
        </w:rPr>
        <w:t xml:space="preserve"> </w:t>
      </w:r>
      <w:r w:rsidR="00B64A95" w:rsidRPr="00B64A95">
        <w:rPr>
          <w:rFonts w:ascii="仿宋_GB2312" w:eastAsia="仿宋_GB2312" w:hint="eastAsia"/>
          <w:sz w:val="32"/>
          <w:szCs w:val="32"/>
        </w:rPr>
        <w:t>项目通过验收并录入保障性租房名录库后申请相关税收优惠</w:t>
      </w:r>
      <w:r>
        <w:rPr>
          <w:rFonts w:ascii="仿宋_GB2312" w:eastAsia="仿宋_GB2312" w:hint="eastAsia"/>
          <w:sz w:val="32"/>
          <w:szCs w:val="32"/>
        </w:rPr>
        <w:t>。</w:t>
      </w:r>
    </w:p>
    <w:p w:rsidR="00E82B3A" w:rsidRDefault="00E82B3A" w:rsidP="00F60CB2">
      <w:pPr>
        <w:spacing w:line="560" w:lineRule="exact"/>
        <w:ind w:firstLineChars="200" w:firstLine="640"/>
        <w:rPr>
          <w:rFonts w:ascii="仿宋_GB2312" w:eastAsia="仿宋_GB2312"/>
          <w:sz w:val="32"/>
          <w:szCs w:val="32"/>
        </w:rPr>
      </w:pPr>
      <w:r>
        <w:rPr>
          <w:rFonts w:ascii="仿宋_GB2312" w:eastAsia="仿宋_GB2312" w:hint="eastAsia"/>
          <w:sz w:val="32"/>
          <w:szCs w:val="32"/>
        </w:rPr>
        <w:t>第三十</w:t>
      </w:r>
      <w:r w:rsidR="00EA14F8">
        <w:rPr>
          <w:rFonts w:ascii="仿宋_GB2312" w:eastAsia="仿宋_GB2312" w:hint="eastAsia"/>
          <w:sz w:val="32"/>
          <w:szCs w:val="32"/>
        </w:rPr>
        <w:t>三</w:t>
      </w:r>
      <w:r>
        <w:rPr>
          <w:rFonts w:ascii="仿宋_GB2312" w:eastAsia="仿宋_GB2312" w:hint="eastAsia"/>
          <w:sz w:val="32"/>
          <w:szCs w:val="32"/>
        </w:rPr>
        <w:t>条 费用支持：</w:t>
      </w:r>
    </w:p>
    <w:p w:rsidR="00E82B3A" w:rsidRDefault="00E82B3A" w:rsidP="00F60CB2">
      <w:pPr>
        <w:spacing w:line="560" w:lineRule="exact"/>
        <w:ind w:firstLineChars="200" w:firstLine="640"/>
        <w:rPr>
          <w:rFonts w:ascii="仿宋_GB2312" w:eastAsia="仿宋_GB2312"/>
          <w:sz w:val="32"/>
          <w:szCs w:val="32"/>
        </w:rPr>
      </w:pPr>
      <w:r>
        <w:rPr>
          <w:rFonts w:ascii="仿宋_GB2312" w:eastAsia="仿宋_GB2312"/>
          <w:sz w:val="32"/>
          <w:szCs w:val="32"/>
        </w:rPr>
        <w:t>1.</w:t>
      </w:r>
      <w:r w:rsidR="00EA14F8">
        <w:rPr>
          <w:rFonts w:ascii="仿宋_GB2312" w:eastAsia="仿宋_GB2312" w:hint="eastAsia"/>
          <w:sz w:val="32"/>
          <w:szCs w:val="32"/>
        </w:rPr>
        <w:t>项目</w:t>
      </w:r>
      <w:r>
        <w:rPr>
          <w:rFonts w:ascii="仿宋_GB2312" w:eastAsia="仿宋_GB2312" w:hint="eastAsia"/>
          <w:sz w:val="32"/>
          <w:szCs w:val="32"/>
        </w:rPr>
        <w:t>按规定享受中央专项奖补资金。</w:t>
      </w:r>
    </w:p>
    <w:p w:rsidR="00E82B3A" w:rsidRDefault="00E82B3A" w:rsidP="00F60CB2">
      <w:pPr>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新出让土地的地质勘查报告可向财政申请由政府通过购买服务的方式完成。</w:t>
      </w:r>
    </w:p>
    <w:p w:rsidR="00BF427F" w:rsidRDefault="00E82B3A" w:rsidP="00F60CB2">
      <w:pPr>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供排水的外线接入可向</w:t>
      </w:r>
      <w:r w:rsidR="0069470B" w:rsidRPr="0069470B">
        <w:rPr>
          <w:rFonts w:ascii="仿宋_GB2312" w:eastAsia="仿宋_GB2312" w:hint="eastAsia"/>
          <w:sz w:val="32"/>
          <w:szCs w:val="32"/>
        </w:rPr>
        <w:t>供排水行业主管部门</w:t>
      </w:r>
      <w:r>
        <w:rPr>
          <w:rFonts w:ascii="仿宋_GB2312" w:eastAsia="仿宋_GB2312" w:hint="eastAsia"/>
          <w:sz w:val="32"/>
          <w:szCs w:val="32"/>
        </w:rPr>
        <w:t>申请免费实施。</w:t>
      </w:r>
    </w:p>
    <w:p w:rsidR="00E82B3A" w:rsidRDefault="00E82B3A" w:rsidP="00F60CB2">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w:t>
      </w:r>
      <w:r>
        <w:rPr>
          <w:rFonts w:ascii="仿宋_GB2312" w:eastAsia="仿宋_GB2312" w:hint="eastAsia"/>
          <w:sz w:val="32"/>
          <w:szCs w:val="32"/>
        </w:rPr>
        <w:t>免除城市基础设施配套费。</w:t>
      </w:r>
    </w:p>
    <w:p w:rsidR="00E82B3A" w:rsidRDefault="00E82B3A" w:rsidP="00F60CB2">
      <w:pPr>
        <w:spacing w:line="56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w:t>
      </w:r>
      <w:r>
        <w:rPr>
          <w:rFonts w:ascii="仿宋_GB2312" w:eastAsia="仿宋_GB2312" w:hint="eastAsia"/>
          <w:sz w:val="32"/>
          <w:szCs w:val="32"/>
        </w:rPr>
        <w:t>人防易地建设费可向人防</w:t>
      </w:r>
      <w:r w:rsidR="00EA14F8">
        <w:rPr>
          <w:rFonts w:ascii="仿宋_GB2312" w:eastAsia="仿宋_GB2312" w:hint="eastAsia"/>
          <w:sz w:val="32"/>
          <w:szCs w:val="32"/>
        </w:rPr>
        <w:t>部门</w:t>
      </w:r>
      <w:r>
        <w:rPr>
          <w:rFonts w:ascii="仿宋_GB2312" w:eastAsia="仿宋_GB2312" w:hint="eastAsia"/>
          <w:sz w:val="32"/>
          <w:szCs w:val="32"/>
        </w:rPr>
        <w:t>申请免除。</w:t>
      </w:r>
    </w:p>
    <w:p w:rsidR="00E82B3A" w:rsidRDefault="00E05CE2" w:rsidP="00F60CB2">
      <w:pPr>
        <w:spacing w:line="560" w:lineRule="exact"/>
        <w:ind w:firstLineChars="200" w:firstLine="640"/>
        <w:rPr>
          <w:rFonts w:ascii="仿宋_GB2312" w:eastAsia="仿宋_GB2312"/>
          <w:sz w:val="32"/>
          <w:szCs w:val="32"/>
        </w:rPr>
      </w:pPr>
      <w:r>
        <w:rPr>
          <w:rFonts w:ascii="仿宋_GB2312" w:eastAsia="仿宋_GB2312"/>
          <w:sz w:val="32"/>
          <w:szCs w:val="32"/>
        </w:rPr>
        <w:lastRenderedPageBreak/>
        <w:t>6</w:t>
      </w:r>
      <w:r w:rsidR="00E82B3A">
        <w:rPr>
          <w:rFonts w:ascii="仿宋_GB2312" w:eastAsia="仿宋_GB2312"/>
          <w:sz w:val="32"/>
          <w:szCs w:val="32"/>
        </w:rPr>
        <w:t>.</w:t>
      </w:r>
      <w:r w:rsidR="00E82B3A">
        <w:rPr>
          <w:rFonts w:ascii="仿宋_GB2312" w:eastAsia="仿宋_GB2312" w:hint="eastAsia"/>
          <w:sz w:val="32"/>
          <w:szCs w:val="32"/>
        </w:rPr>
        <w:t>利用非居住存量土地和非居住</w:t>
      </w:r>
      <w:r w:rsidR="0073279A" w:rsidRPr="0073279A">
        <w:rPr>
          <w:rFonts w:ascii="仿宋_GB2312" w:eastAsia="仿宋_GB2312" w:hint="eastAsia"/>
          <w:sz w:val="32"/>
          <w:szCs w:val="32"/>
        </w:rPr>
        <w:t>既有建筑</w:t>
      </w:r>
      <w:r w:rsidR="00E82B3A">
        <w:rPr>
          <w:rFonts w:ascii="仿宋_GB2312" w:eastAsia="仿宋_GB2312" w:hint="eastAsia"/>
          <w:sz w:val="32"/>
          <w:szCs w:val="32"/>
        </w:rPr>
        <w:t>建设保障性租赁住房，取得项目认定书后，用水、用电、用气价格</w:t>
      </w:r>
      <w:r>
        <w:rPr>
          <w:rFonts w:ascii="仿宋_GB2312" w:eastAsia="仿宋_GB2312" w:hint="eastAsia"/>
          <w:sz w:val="32"/>
          <w:szCs w:val="32"/>
        </w:rPr>
        <w:t>参</w:t>
      </w:r>
      <w:r w:rsidR="00E82B3A">
        <w:rPr>
          <w:rFonts w:ascii="仿宋_GB2312" w:eastAsia="仿宋_GB2312" w:hint="eastAsia"/>
          <w:sz w:val="32"/>
          <w:szCs w:val="32"/>
        </w:rPr>
        <w:t>照居民标准执行。</w:t>
      </w:r>
    </w:p>
    <w:p w:rsidR="00E82B3A" w:rsidRDefault="00E05CE2" w:rsidP="00F60CB2">
      <w:pPr>
        <w:spacing w:line="560" w:lineRule="exact"/>
        <w:ind w:firstLineChars="200" w:firstLine="640"/>
        <w:rPr>
          <w:rFonts w:ascii="仿宋_GB2312" w:eastAsia="仿宋_GB2312"/>
          <w:sz w:val="32"/>
          <w:szCs w:val="32"/>
        </w:rPr>
      </w:pPr>
      <w:r>
        <w:rPr>
          <w:rFonts w:ascii="仿宋_GB2312" w:eastAsia="仿宋_GB2312"/>
          <w:sz w:val="32"/>
          <w:szCs w:val="32"/>
        </w:rPr>
        <w:t>7</w:t>
      </w:r>
      <w:r w:rsidR="00E82B3A">
        <w:rPr>
          <w:rFonts w:ascii="仿宋_GB2312" w:eastAsia="仿宋_GB2312"/>
          <w:sz w:val="32"/>
          <w:szCs w:val="32"/>
        </w:rPr>
        <w:t>.</w:t>
      </w:r>
      <w:r w:rsidR="00E82B3A">
        <w:rPr>
          <w:rFonts w:ascii="仿宋_GB2312" w:eastAsia="仿宋_GB2312" w:hint="eastAsia"/>
          <w:sz w:val="32"/>
          <w:szCs w:val="32"/>
        </w:rPr>
        <w:t>租住保障性租赁住房提取公积金</w:t>
      </w:r>
      <w:r w:rsidR="00BA241E" w:rsidRPr="00BA241E">
        <w:rPr>
          <w:rFonts w:ascii="仿宋_GB2312" w:eastAsia="仿宋_GB2312" w:hint="eastAsia"/>
          <w:sz w:val="32"/>
          <w:szCs w:val="32"/>
        </w:rPr>
        <w:t>按照我市缴存职工租赁住房提取公积金有关规定执行</w:t>
      </w:r>
      <w:r w:rsidR="00E82B3A">
        <w:rPr>
          <w:rFonts w:ascii="仿宋_GB2312" w:eastAsia="仿宋_GB2312" w:hint="eastAsia"/>
          <w:sz w:val="32"/>
          <w:szCs w:val="32"/>
        </w:rPr>
        <w:t>。</w:t>
      </w:r>
    </w:p>
    <w:p w:rsidR="00E82B3A" w:rsidRDefault="00E82B3A" w:rsidP="00F60CB2">
      <w:pPr>
        <w:spacing w:line="560" w:lineRule="exact"/>
        <w:jc w:val="center"/>
        <w:rPr>
          <w:rFonts w:ascii="黑体" w:eastAsia="黑体" w:hAnsi="黑体"/>
          <w:sz w:val="32"/>
          <w:szCs w:val="32"/>
        </w:rPr>
      </w:pPr>
      <w:r>
        <w:rPr>
          <w:rFonts w:ascii="黑体" w:eastAsia="黑体" w:hAnsi="黑体" w:hint="eastAsia"/>
          <w:sz w:val="32"/>
          <w:szCs w:val="32"/>
        </w:rPr>
        <w:t>九、项目监管</w:t>
      </w:r>
    </w:p>
    <w:p w:rsidR="00E82B3A" w:rsidRDefault="00E82B3A" w:rsidP="00F60CB2">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第三十</w:t>
      </w:r>
      <w:r w:rsidR="00EA14F8">
        <w:rPr>
          <w:rFonts w:ascii="仿宋_GB2312" w:eastAsia="仿宋_GB2312" w:hint="eastAsia"/>
          <w:sz w:val="32"/>
          <w:szCs w:val="32"/>
        </w:rPr>
        <w:t>四</w:t>
      </w:r>
      <w:r>
        <w:rPr>
          <w:rFonts w:ascii="仿宋_GB2312" w:eastAsia="仿宋_GB2312" w:hint="eastAsia"/>
          <w:sz w:val="32"/>
          <w:szCs w:val="32"/>
        </w:rPr>
        <w:t>条 在苏州大市范围内有住房困难的新市民、青年人可承租保障性租赁住房，</w:t>
      </w:r>
      <w:r>
        <w:rPr>
          <w:rFonts w:ascii="仿宋_GB2312" w:eastAsia="仿宋_GB2312"/>
          <w:sz w:val="32"/>
          <w:szCs w:val="32"/>
        </w:rPr>
        <w:t>一次性收取租金数额原则上不得超过3个月租金，收取押金数额不得超过1个月租金</w:t>
      </w:r>
      <w:r>
        <w:rPr>
          <w:rFonts w:ascii="仿宋_GB2312" w:eastAsia="仿宋_GB2312" w:hint="eastAsia"/>
          <w:sz w:val="32"/>
          <w:szCs w:val="32"/>
        </w:rPr>
        <w:t>。</w:t>
      </w:r>
    </w:p>
    <w:p w:rsidR="00E82B3A" w:rsidRDefault="00E82B3A" w:rsidP="00F60CB2">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第三十</w:t>
      </w:r>
      <w:r w:rsidR="00EA14F8">
        <w:rPr>
          <w:rFonts w:ascii="仿宋_GB2312" w:eastAsia="仿宋_GB2312" w:hint="eastAsia"/>
          <w:sz w:val="32"/>
          <w:szCs w:val="32"/>
        </w:rPr>
        <w:t>五</w:t>
      </w:r>
      <w:r>
        <w:rPr>
          <w:rFonts w:ascii="仿宋_GB2312" w:eastAsia="仿宋_GB2312" w:hint="eastAsia"/>
          <w:sz w:val="32"/>
          <w:szCs w:val="32"/>
        </w:rPr>
        <w:t>条</w:t>
      </w:r>
      <w:r w:rsidR="004D1EA2">
        <w:rPr>
          <w:rFonts w:ascii="仿宋_GB2312" w:eastAsia="仿宋_GB2312" w:hint="eastAsia"/>
          <w:sz w:val="32"/>
          <w:szCs w:val="32"/>
        </w:rPr>
        <w:t xml:space="preserve"> </w:t>
      </w:r>
      <w:r>
        <w:rPr>
          <w:rFonts w:ascii="仿宋_GB2312" w:eastAsia="仿宋_GB2312" w:hint="eastAsia"/>
          <w:sz w:val="32"/>
          <w:szCs w:val="32"/>
        </w:rPr>
        <w:t>项目</w:t>
      </w:r>
      <w:r w:rsidR="00DF32B7">
        <w:rPr>
          <w:rFonts w:ascii="仿宋_GB2312" w:eastAsia="仿宋_GB2312" w:hint="eastAsia"/>
          <w:sz w:val="32"/>
          <w:szCs w:val="32"/>
        </w:rPr>
        <w:t>应按相关要求长期提供保障性租赁住房，不得随意停止经营，但</w:t>
      </w:r>
      <w:r>
        <w:rPr>
          <w:rFonts w:ascii="仿宋_GB2312" w:eastAsia="仿宋_GB2312" w:hint="eastAsia"/>
          <w:sz w:val="32"/>
          <w:szCs w:val="32"/>
        </w:rPr>
        <w:t>运营期限不得超过经批准的土地使用年限。</w:t>
      </w:r>
    </w:p>
    <w:p w:rsidR="00E82B3A" w:rsidRDefault="00E82B3A" w:rsidP="00F60CB2">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第三十</w:t>
      </w:r>
      <w:r w:rsidR="00183869">
        <w:rPr>
          <w:rFonts w:ascii="仿宋_GB2312" w:eastAsia="仿宋_GB2312" w:hint="eastAsia"/>
          <w:sz w:val="32"/>
          <w:szCs w:val="32"/>
        </w:rPr>
        <w:t>六</w:t>
      </w:r>
      <w:r>
        <w:rPr>
          <w:rFonts w:ascii="仿宋_GB2312" w:eastAsia="仿宋_GB2312" w:hint="eastAsia"/>
          <w:sz w:val="32"/>
          <w:szCs w:val="32"/>
        </w:rPr>
        <w:t>条 项目通过验收后应确定项目运营主体，并向</w:t>
      </w:r>
      <w:r w:rsidR="004F27B2">
        <w:rPr>
          <w:rFonts w:ascii="仿宋_GB2312" w:eastAsia="仿宋_GB2312" w:hint="eastAsia"/>
          <w:sz w:val="32"/>
          <w:szCs w:val="32"/>
        </w:rPr>
        <w:t>各</w:t>
      </w:r>
      <w:r w:rsidR="00173816">
        <w:rPr>
          <w:rFonts w:ascii="仿宋_GB2312" w:eastAsia="仿宋_GB2312" w:hint="eastAsia"/>
          <w:sz w:val="32"/>
          <w:szCs w:val="32"/>
        </w:rPr>
        <w:t>市（区）</w:t>
      </w:r>
      <w:r w:rsidR="00DF32B7">
        <w:rPr>
          <w:rFonts w:ascii="仿宋_GB2312" w:eastAsia="仿宋_GB2312" w:hint="eastAsia"/>
          <w:sz w:val="32"/>
          <w:szCs w:val="32"/>
        </w:rPr>
        <w:t>领导小组办公室</w:t>
      </w:r>
      <w:r>
        <w:rPr>
          <w:rFonts w:ascii="仿宋_GB2312" w:eastAsia="仿宋_GB2312" w:hint="eastAsia"/>
          <w:sz w:val="32"/>
          <w:szCs w:val="32"/>
        </w:rPr>
        <w:t>备案。</w:t>
      </w:r>
    </w:p>
    <w:p w:rsidR="00E82B3A" w:rsidRDefault="00E82B3A" w:rsidP="00F60CB2">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第三十</w:t>
      </w:r>
      <w:r w:rsidR="00183869">
        <w:rPr>
          <w:rFonts w:ascii="仿宋_GB2312" w:eastAsia="仿宋_GB2312" w:hint="eastAsia"/>
          <w:sz w:val="32"/>
          <w:szCs w:val="32"/>
        </w:rPr>
        <w:t>七</w:t>
      </w:r>
      <w:r>
        <w:rPr>
          <w:rFonts w:ascii="仿宋_GB2312" w:eastAsia="仿宋_GB2312" w:hint="eastAsia"/>
          <w:sz w:val="32"/>
          <w:szCs w:val="32"/>
        </w:rPr>
        <w:t>条 项目运营前，运营主体应</w:t>
      </w:r>
      <w:r w:rsidR="001579DB">
        <w:rPr>
          <w:rFonts w:ascii="仿宋_GB2312" w:eastAsia="仿宋_GB2312"/>
          <w:sz w:val="32"/>
          <w:szCs w:val="32"/>
        </w:rPr>
        <w:t>向</w:t>
      </w:r>
      <w:r w:rsidR="004F27B2">
        <w:rPr>
          <w:rFonts w:ascii="仿宋_GB2312" w:eastAsia="仿宋_GB2312"/>
          <w:sz w:val="32"/>
          <w:szCs w:val="32"/>
        </w:rPr>
        <w:t>各</w:t>
      </w:r>
      <w:r w:rsidR="00173816">
        <w:rPr>
          <w:rFonts w:ascii="仿宋_GB2312" w:eastAsia="仿宋_GB2312"/>
          <w:sz w:val="32"/>
          <w:szCs w:val="32"/>
        </w:rPr>
        <w:t>市（区）</w:t>
      </w:r>
      <w:r w:rsidR="00F16760">
        <w:rPr>
          <w:rFonts w:ascii="仿宋_GB2312" w:eastAsia="仿宋_GB2312" w:hint="eastAsia"/>
          <w:sz w:val="32"/>
          <w:szCs w:val="32"/>
        </w:rPr>
        <w:t>领导小组办公室</w:t>
      </w:r>
      <w:r w:rsidR="00B4791A">
        <w:rPr>
          <w:rFonts w:ascii="仿宋_GB2312" w:eastAsia="仿宋_GB2312"/>
          <w:sz w:val="32"/>
          <w:szCs w:val="32"/>
        </w:rPr>
        <w:t>办理</w:t>
      </w:r>
      <w:r w:rsidR="00AD305B">
        <w:rPr>
          <w:rFonts w:ascii="仿宋_GB2312" w:eastAsia="仿宋_GB2312"/>
          <w:sz w:val="32"/>
          <w:szCs w:val="32"/>
        </w:rPr>
        <w:t>房源备案及</w:t>
      </w:r>
      <w:r w:rsidR="00063AB3">
        <w:rPr>
          <w:rFonts w:ascii="仿宋_GB2312" w:eastAsia="仿宋_GB2312"/>
          <w:sz w:val="32"/>
          <w:szCs w:val="32"/>
        </w:rPr>
        <w:t>租赁</w:t>
      </w:r>
      <w:r w:rsidR="00B4791A">
        <w:rPr>
          <w:rFonts w:ascii="仿宋_GB2312" w:eastAsia="仿宋_GB2312"/>
          <w:sz w:val="32"/>
          <w:szCs w:val="32"/>
        </w:rPr>
        <w:t>价格</w:t>
      </w:r>
      <w:r w:rsidR="00F16760">
        <w:rPr>
          <w:rFonts w:ascii="仿宋_GB2312" w:eastAsia="仿宋_GB2312"/>
          <w:sz w:val="32"/>
          <w:szCs w:val="32"/>
        </w:rPr>
        <w:t>审核</w:t>
      </w:r>
      <w:r w:rsidR="00B4791A">
        <w:rPr>
          <w:rFonts w:ascii="仿宋_GB2312" w:eastAsia="仿宋_GB2312"/>
          <w:sz w:val="32"/>
          <w:szCs w:val="32"/>
        </w:rPr>
        <w:t>，</w:t>
      </w:r>
      <w:r w:rsidR="004F27B2">
        <w:rPr>
          <w:rFonts w:ascii="仿宋_GB2312" w:eastAsia="仿宋_GB2312"/>
          <w:sz w:val="32"/>
          <w:szCs w:val="32"/>
        </w:rPr>
        <w:t>各</w:t>
      </w:r>
      <w:r w:rsidR="00173816">
        <w:rPr>
          <w:rFonts w:ascii="仿宋_GB2312" w:eastAsia="仿宋_GB2312"/>
          <w:sz w:val="32"/>
          <w:szCs w:val="32"/>
        </w:rPr>
        <w:t>市（区）</w:t>
      </w:r>
      <w:r w:rsidR="00F16760">
        <w:rPr>
          <w:rFonts w:ascii="仿宋_GB2312" w:eastAsia="仿宋_GB2312" w:hint="eastAsia"/>
          <w:sz w:val="32"/>
          <w:szCs w:val="32"/>
        </w:rPr>
        <w:t>领导小组办公室</w:t>
      </w:r>
      <w:r w:rsidR="00B4791A">
        <w:rPr>
          <w:rFonts w:ascii="仿宋_GB2312" w:eastAsia="仿宋_GB2312"/>
          <w:sz w:val="32"/>
          <w:szCs w:val="32"/>
        </w:rPr>
        <w:t>应将项目</w:t>
      </w:r>
      <w:r w:rsidR="00F16760">
        <w:rPr>
          <w:rFonts w:ascii="仿宋_GB2312" w:eastAsia="仿宋_GB2312"/>
          <w:sz w:val="32"/>
          <w:szCs w:val="32"/>
        </w:rPr>
        <w:t>房源情况及</w:t>
      </w:r>
      <w:r w:rsidR="00B4791A">
        <w:rPr>
          <w:rFonts w:ascii="仿宋_GB2312" w:eastAsia="仿宋_GB2312"/>
          <w:sz w:val="32"/>
          <w:szCs w:val="32"/>
        </w:rPr>
        <w:t>租</w:t>
      </w:r>
      <w:r w:rsidR="00063AB3">
        <w:rPr>
          <w:rFonts w:ascii="仿宋_GB2312" w:eastAsia="仿宋_GB2312"/>
          <w:sz w:val="32"/>
          <w:szCs w:val="32"/>
        </w:rPr>
        <w:t>赁</w:t>
      </w:r>
      <w:r w:rsidR="00B4791A">
        <w:rPr>
          <w:rFonts w:ascii="仿宋_GB2312" w:eastAsia="仿宋_GB2312"/>
          <w:sz w:val="32"/>
          <w:szCs w:val="32"/>
        </w:rPr>
        <w:t>价格</w:t>
      </w:r>
      <w:r w:rsidR="00F16760">
        <w:rPr>
          <w:rFonts w:ascii="仿宋_GB2312" w:eastAsia="仿宋_GB2312"/>
          <w:sz w:val="32"/>
          <w:szCs w:val="32"/>
        </w:rPr>
        <w:t>报市领导小组办公室备案</w:t>
      </w:r>
      <w:r w:rsidR="0074166B">
        <w:rPr>
          <w:rFonts w:ascii="仿宋_GB2312" w:eastAsia="仿宋_GB2312"/>
          <w:sz w:val="32"/>
          <w:szCs w:val="32"/>
        </w:rPr>
        <w:t>。</w:t>
      </w:r>
      <w:r w:rsidR="0074166B">
        <w:rPr>
          <w:rFonts w:ascii="仿宋_GB2312" w:eastAsia="仿宋_GB2312" w:hint="eastAsia"/>
          <w:sz w:val="32"/>
          <w:szCs w:val="32"/>
        </w:rPr>
        <w:t>项目运营后，</w:t>
      </w:r>
      <w:r>
        <w:rPr>
          <w:rFonts w:ascii="仿宋_GB2312" w:eastAsia="仿宋_GB2312" w:hint="eastAsia"/>
          <w:sz w:val="32"/>
          <w:szCs w:val="32"/>
        </w:rPr>
        <w:t>运营主体</w:t>
      </w:r>
      <w:r w:rsidR="0074166B">
        <w:rPr>
          <w:rFonts w:ascii="仿宋_GB2312" w:eastAsia="仿宋_GB2312"/>
          <w:sz w:val="32"/>
          <w:szCs w:val="32"/>
        </w:rPr>
        <w:t>应</w:t>
      </w:r>
      <w:r>
        <w:rPr>
          <w:rFonts w:ascii="仿宋_GB2312" w:eastAsia="仿宋_GB2312"/>
          <w:sz w:val="32"/>
          <w:szCs w:val="32"/>
        </w:rPr>
        <w:t>在租赁合同订立后3个工作日内</w:t>
      </w:r>
      <w:r w:rsidR="00D0233D">
        <w:rPr>
          <w:rFonts w:ascii="仿宋_GB2312" w:eastAsia="仿宋_GB2312"/>
          <w:sz w:val="32"/>
          <w:szCs w:val="32"/>
        </w:rPr>
        <w:t>向</w:t>
      </w:r>
      <w:r w:rsidR="00385756">
        <w:rPr>
          <w:rFonts w:ascii="仿宋_GB2312" w:eastAsia="仿宋_GB2312" w:hint="eastAsia"/>
          <w:sz w:val="32"/>
          <w:szCs w:val="32"/>
        </w:rPr>
        <w:t>“</w:t>
      </w:r>
      <w:r w:rsidR="00BB5A67">
        <w:rPr>
          <w:rFonts w:ascii="仿宋_GB2312" w:eastAsia="仿宋_GB2312"/>
          <w:sz w:val="32"/>
          <w:szCs w:val="32"/>
        </w:rPr>
        <w:t>苏州市住房租赁信息服务与监管平台</w:t>
      </w:r>
      <w:r w:rsidR="00385756">
        <w:rPr>
          <w:rFonts w:ascii="仿宋_GB2312" w:eastAsia="仿宋_GB2312" w:hint="eastAsia"/>
          <w:sz w:val="32"/>
          <w:szCs w:val="32"/>
        </w:rPr>
        <w:t>”</w:t>
      </w:r>
      <w:r>
        <w:rPr>
          <w:rFonts w:ascii="仿宋_GB2312" w:eastAsia="仿宋_GB2312"/>
          <w:sz w:val="32"/>
          <w:szCs w:val="32"/>
        </w:rPr>
        <w:t>备案，</w:t>
      </w:r>
      <w:r w:rsidR="0074166B">
        <w:rPr>
          <w:rFonts w:ascii="仿宋_GB2312" w:eastAsia="仿宋_GB2312"/>
          <w:sz w:val="32"/>
          <w:szCs w:val="32"/>
        </w:rPr>
        <w:t>同时，</w:t>
      </w:r>
      <w:r>
        <w:rPr>
          <w:rFonts w:ascii="仿宋_GB2312" w:eastAsia="仿宋_GB2312"/>
          <w:sz w:val="32"/>
          <w:szCs w:val="32"/>
        </w:rPr>
        <w:t>向公安部门申报租住人员信息。</w:t>
      </w:r>
    </w:p>
    <w:p w:rsidR="00E82B3A" w:rsidRDefault="00E82B3A" w:rsidP="00F60CB2">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第三十</w:t>
      </w:r>
      <w:r w:rsidR="00183869">
        <w:rPr>
          <w:rFonts w:ascii="仿宋_GB2312" w:eastAsia="仿宋_GB2312" w:hint="eastAsia"/>
          <w:sz w:val="32"/>
          <w:szCs w:val="32"/>
        </w:rPr>
        <w:t>八</w:t>
      </w:r>
      <w:r>
        <w:rPr>
          <w:rFonts w:ascii="仿宋_GB2312" w:eastAsia="仿宋_GB2312" w:hint="eastAsia"/>
          <w:sz w:val="32"/>
          <w:szCs w:val="32"/>
        </w:rPr>
        <w:t>条 运营主体不得在完成备案前擅自运营，不得以欺瞒等不正当手段，诱导租房者签订违背真实意愿的分期支付协议，不得擅自扣押、占用租房者支付的押金，不得将</w:t>
      </w:r>
      <w:r w:rsidR="00342151">
        <w:rPr>
          <w:rFonts w:ascii="仿宋_GB2312" w:eastAsia="仿宋_GB2312" w:hint="eastAsia"/>
          <w:sz w:val="32"/>
          <w:szCs w:val="32"/>
        </w:rPr>
        <w:t>项目</w:t>
      </w:r>
      <w:r>
        <w:rPr>
          <w:rFonts w:ascii="仿宋_GB2312" w:eastAsia="仿宋_GB2312" w:hint="eastAsia"/>
          <w:sz w:val="32"/>
          <w:szCs w:val="32"/>
        </w:rPr>
        <w:t>用于非保障性租赁住房用途等。</w:t>
      </w:r>
    </w:p>
    <w:p w:rsidR="00E82B3A" w:rsidRDefault="00E82B3A" w:rsidP="00F60CB2">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第三十</w:t>
      </w:r>
      <w:r w:rsidR="00183869">
        <w:rPr>
          <w:rFonts w:ascii="仿宋_GB2312" w:eastAsia="仿宋_GB2312" w:hint="eastAsia"/>
          <w:sz w:val="32"/>
          <w:szCs w:val="32"/>
        </w:rPr>
        <w:t>九</w:t>
      </w:r>
      <w:r>
        <w:rPr>
          <w:rFonts w:ascii="仿宋_GB2312" w:eastAsia="仿宋_GB2312" w:hint="eastAsia"/>
          <w:sz w:val="32"/>
          <w:szCs w:val="32"/>
        </w:rPr>
        <w:t>条</w:t>
      </w:r>
      <w:r w:rsidR="00F60CB2">
        <w:rPr>
          <w:rFonts w:ascii="仿宋_GB2312" w:eastAsia="仿宋_GB2312" w:hint="eastAsia"/>
          <w:sz w:val="32"/>
          <w:szCs w:val="32"/>
        </w:rPr>
        <w:t xml:space="preserve"> </w:t>
      </w:r>
      <w:r>
        <w:rPr>
          <w:rFonts w:ascii="仿宋_GB2312" w:eastAsia="仿宋_GB2312" w:hint="eastAsia"/>
          <w:sz w:val="32"/>
          <w:szCs w:val="32"/>
        </w:rPr>
        <w:t>项目</w:t>
      </w:r>
      <w:r>
        <w:rPr>
          <w:rFonts w:ascii="仿宋_GB2312" w:eastAsia="仿宋_GB2312"/>
          <w:sz w:val="32"/>
          <w:szCs w:val="32"/>
        </w:rPr>
        <w:t>土地使用年限期满的，应按土地出让合同（或划拨决定书）相关约定执行，没有约定的，按相关法律法规规定执行。</w:t>
      </w:r>
    </w:p>
    <w:p w:rsidR="00E05CE2" w:rsidRDefault="00E05CE2" w:rsidP="00F60CB2">
      <w:pPr>
        <w:spacing w:line="560" w:lineRule="exact"/>
        <w:ind w:firstLineChars="200" w:firstLine="640"/>
        <w:rPr>
          <w:rFonts w:ascii="仿宋_GB2312" w:eastAsia="仿宋_GB2312"/>
          <w:sz w:val="32"/>
          <w:szCs w:val="32"/>
        </w:rPr>
      </w:pPr>
      <w:r>
        <w:rPr>
          <w:rFonts w:ascii="仿宋_GB2312" w:eastAsia="仿宋_GB2312"/>
          <w:sz w:val="32"/>
          <w:szCs w:val="32"/>
        </w:rPr>
        <w:t>第四</w:t>
      </w:r>
      <w:r>
        <w:rPr>
          <w:rFonts w:ascii="仿宋_GB2312" w:eastAsia="仿宋_GB2312" w:hint="eastAsia"/>
          <w:sz w:val="32"/>
          <w:szCs w:val="32"/>
        </w:rPr>
        <w:t>十</w:t>
      </w:r>
      <w:r>
        <w:rPr>
          <w:rFonts w:ascii="仿宋_GB2312" w:eastAsia="仿宋_GB2312"/>
          <w:sz w:val="32"/>
          <w:szCs w:val="32"/>
        </w:rPr>
        <w:t>条</w:t>
      </w:r>
      <w:r>
        <w:rPr>
          <w:rFonts w:ascii="仿宋_GB2312" w:eastAsia="仿宋_GB2312" w:hint="eastAsia"/>
          <w:sz w:val="32"/>
          <w:szCs w:val="32"/>
        </w:rPr>
        <w:t xml:space="preserve"> </w:t>
      </w:r>
      <w:r>
        <w:rPr>
          <w:rFonts w:ascii="仿宋_GB2312" w:eastAsia="仿宋_GB2312"/>
          <w:sz w:val="32"/>
          <w:szCs w:val="32"/>
        </w:rPr>
        <w:t xml:space="preserve"> 保障性租赁住房安全管理参照《苏州市出租房屋居住安全管理条例》执行。</w:t>
      </w:r>
    </w:p>
    <w:p w:rsidR="006A49DD" w:rsidRDefault="00E82B3A" w:rsidP="00F60CB2">
      <w:pPr>
        <w:widowControl/>
        <w:ind w:firstLineChars="200" w:firstLine="640"/>
        <w:rPr>
          <w:rFonts w:ascii="仿宋_GB2312" w:eastAsia="仿宋_GB2312"/>
          <w:sz w:val="32"/>
          <w:szCs w:val="32"/>
        </w:rPr>
      </w:pPr>
      <w:r>
        <w:rPr>
          <w:rFonts w:ascii="仿宋_GB2312" w:eastAsia="仿宋_GB2312" w:hint="eastAsia"/>
          <w:sz w:val="32"/>
          <w:szCs w:val="32"/>
        </w:rPr>
        <w:t>第四十</w:t>
      </w:r>
      <w:r w:rsidR="0087232E">
        <w:rPr>
          <w:rFonts w:ascii="仿宋_GB2312" w:eastAsia="仿宋_GB2312" w:hint="eastAsia"/>
          <w:sz w:val="32"/>
          <w:szCs w:val="32"/>
        </w:rPr>
        <w:t>一</w:t>
      </w:r>
      <w:r>
        <w:rPr>
          <w:rFonts w:ascii="仿宋_GB2312" w:eastAsia="仿宋_GB2312" w:hint="eastAsia"/>
          <w:sz w:val="32"/>
          <w:szCs w:val="32"/>
        </w:rPr>
        <w:t>条</w:t>
      </w:r>
      <w:r w:rsidR="00BF427F">
        <w:rPr>
          <w:rFonts w:ascii="仿宋_GB2312" w:eastAsia="仿宋_GB2312" w:hint="eastAsia"/>
          <w:sz w:val="32"/>
          <w:szCs w:val="32"/>
        </w:rPr>
        <w:t xml:space="preserve"> </w:t>
      </w:r>
      <w:r w:rsidR="004F27B2">
        <w:rPr>
          <w:rFonts w:ascii="仿宋_GB2312" w:eastAsia="仿宋_GB2312" w:hint="eastAsia"/>
          <w:sz w:val="32"/>
          <w:szCs w:val="32"/>
        </w:rPr>
        <w:t>各</w:t>
      </w:r>
      <w:r w:rsidR="00173816">
        <w:rPr>
          <w:rFonts w:ascii="仿宋_GB2312" w:eastAsia="仿宋_GB2312" w:hint="eastAsia"/>
          <w:sz w:val="32"/>
          <w:szCs w:val="32"/>
        </w:rPr>
        <w:t>市（区）</w:t>
      </w:r>
      <w:r>
        <w:rPr>
          <w:rFonts w:ascii="仿宋_GB2312" w:eastAsia="仿宋_GB2312" w:hint="eastAsia"/>
          <w:sz w:val="32"/>
          <w:szCs w:val="32"/>
        </w:rPr>
        <w:t>应加强监管，发现</w:t>
      </w:r>
      <w:r w:rsidR="000B28CD">
        <w:rPr>
          <w:rFonts w:ascii="仿宋_GB2312" w:eastAsia="仿宋_GB2312" w:hint="eastAsia"/>
          <w:sz w:val="32"/>
          <w:szCs w:val="32"/>
        </w:rPr>
        <w:t>有</w:t>
      </w:r>
      <w:r w:rsidR="001D538C">
        <w:rPr>
          <w:rFonts w:ascii="仿宋_GB2312" w:eastAsia="仿宋_GB2312" w:hint="eastAsia"/>
          <w:sz w:val="32"/>
          <w:szCs w:val="32"/>
        </w:rPr>
        <w:t>申请</w:t>
      </w:r>
      <w:r w:rsidR="000B28CD">
        <w:rPr>
          <w:rFonts w:ascii="仿宋_GB2312" w:eastAsia="仿宋_GB2312" w:hint="eastAsia"/>
          <w:sz w:val="32"/>
          <w:szCs w:val="32"/>
        </w:rPr>
        <w:t>人</w:t>
      </w:r>
      <w:r>
        <w:rPr>
          <w:rFonts w:ascii="仿宋_GB2312" w:eastAsia="仿宋_GB2312"/>
          <w:sz w:val="32"/>
          <w:szCs w:val="32"/>
        </w:rPr>
        <w:t>提供虚假资料</w:t>
      </w:r>
      <w:r w:rsidR="001D538C">
        <w:rPr>
          <w:rFonts w:ascii="仿宋_GB2312" w:eastAsia="仿宋_GB2312"/>
          <w:sz w:val="32"/>
          <w:szCs w:val="32"/>
        </w:rPr>
        <w:t>，</w:t>
      </w:r>
      <w:r>
        <w:rPr>
          <w:rFonts w:ascii="仿宋_GB2312" w:eastAsia="仿宋_GB2312"/>
          <w:sz w:val="32"/>
          <w:szCs w:val="32"/>
        </w:rPr>
        <w:t>将</w:t>
      </w:r>
      <w:r w:rsidR="001D538C">
        <w:rPr>
          <w:rFonts w:ascii="仿宋_GB2312" w:eastAsia="仿宋_GB2312"/>
          <w:sz w:val="32"/>
          <w:szCs w:val="32"/>
        </w:rPr>
        <w:t>建成项目</w:t>
      </w:r>
      <w:r>
        <w:rPr>
          <w:rFonts w:ascii="仿宋_GB2312" w:eastAsia="仿宋_GB2312"/>
          <w:sz w:val="32"/>
          <w:szCs w:val="32"/>
        </w:rPr>
        <w:t>分割销售转让</w:t>
      </w:r>
      <w:r w:rsidR="001D538C">
        <w:rPr>
          <w:rFonts w:ascii="仿宋_GB2312" w:eastAsia="仿宋_GB2312"/>
          <w:sz w:val="32"/>
          <w:szCs w:val="32"/>
        </w:rPr>
        <w:t>、</w:t>
      </w:r>
      <w:r w:rsidR="000B28CD">
        <w:rPr>
          <w:rFonts w:ascii="仿宋_GB2312" w:eastAsia="仿宋_GB2312"/>
          <w:sz w:val="32"/>
          <w:szCs w:val="32"/>
        </w:rPr>
        <w:t>抵押</w:t>
      </w:r>
      <w:r w:rsidR="001D538C">
        <w:rPr>
          <w:rFonts w:ascii="仿宋_GB2312" w:eastAsia="仿宋_GB2312" w:hint="eastAsia"/>
          <w:sz w:val="32"/>
          <w:szCs w:val="32"/>
        </w:rPr>
        <w:t>，租金</w:t>
      </w:r>
      <w:r>
        <w:rPr>
          <w:rFonts w:ascii="仿宋_GB2312" w:eastAsia="仿宋_GB2312" w:hint="eastAsia"/>
          <w:sz w:val="32"/>
          <w:szCs w:val="32"/>
        </w:rPr>
        <w:t>价格超过</w:t>
      </w:r>
      <w:r w:rsidR="001D538C">
        <w:rPr>
          <w:rFonts w:ascii="仿宋_GB2312" w:eastAsia="仿宋_GB2312" w:hint="eastAsia"/>
          <w:sz w:val="32"/>
          <w:szCs w:val="32"/>
        </w:rPr>
        <w:t>备案</w:t>
      </w:r>
      <w:r>
        <w:rPr>
          <w:rFonts w:ascii="仿宋_GB2312" w:eastAsia="仿宋_GB2312" w:hint="eastAsia"/>
          <w:sz w:val="32"/>
          <w:szCs w:val="32"/>
        </w:rPr>
        <w:t>租金水平</w:t>
      </w:r>
      <w:r>
        <w:rPr>
          <w:rFonts w:ascii="仿宋_GB2312" w:eastAsia="仿宋_GB2312"/>
          <w:sz w:val="32"/>
          <w:szCs w:val="32"/>
        </w:rPr>
        <w:t>或</w:t>
      </w:r>
      <w:r w:rsidR="000B28CD">
        <w:rPr>
          <w:rFonts w:ascii="仿宋_GB2312" w:eastAsia="仿宋_GB2312"/>
          <w:sz w:val="32"/>
          <w:szCs w:val="32"/>
        </w:rPr>
        <w:t>其它</w:t>
      </w:r>
      <w:r>
        <w:rPr>
          <w:rFonts w:ascii="仿宋_GB2312" w:eastAsia="仿宋_GB2312" w:hint="eastAsia"/>
          <w:sz w:val="32"/>
          <w:szCs w:val="32"/>
        </w:rPr>
        <w:t>违规行为</w:t>
      </w:r>
      <w:r w:rsidR="000B28CD">
        <w:rPr>
          <w:rFonts w:ascii="仿宋_GB2312" w:eastAsia="仿宋_GB2312" w:hint="eastAsia"/>
          <w:sz w:val="32"/>
          <w:szCs w:val="32"/>
        </w:rPr>
        <w:t>情况</w:t>
      </w:r>
      <w:r>
        <w:rPr>
          <w:rFonts w:ascii="仿宋_GB2312" w:eastAsia="仿宋_GB2312" w:hint="eastAsia"/>
          <w:sz w:val="32"/>
          <w:szCs w:val="32"/>
        </w:rPr>
        <w:t>的，</w:t>
      </w:r>
      <w:r>
        <w:rPr>
          <w:rFonts w:ascii="仿宋" w:eastAsia="仿宋_GB2312" w:hAnsi="仿宋" w:hint="eastAsia"/>
          <w:sz w:val="32"/>
          <w:szCs w:val="32"/>
        </w:rPr>
        <w:t>责令限期整改</w:t>
      </w:r>
      <w:r w:rsidR="000B28CD">
        <w:rPr>
          <w:rFonts w:ascii="仿宋_GB2312" w:eastAsia="仿宋_GB2312" w:hint="eastAsia"/>
          <w:sz w:val="32"/>
          <w:szCs w:val="32"/>
        </w:rPr>
        <w:t>，</w:t>
      </w:r>
      <w:r>
        <w:rPr>
          <w:rFonts w:ascii="仿宋" w:eastAsia="仿宋_GB2312" w:hAnsi="仿宋" w:hint="eastAsia"/>
          <w:sz w:val="32"/>
          <w:szCs w:val="32"/>
        </w:rPr>
        <w:t>拒不</w:t>
      </w:r>
      <w:r w:rsidR="000B28CD">
        <w:rPr>
          <w:rFonts w:ascii="仿宋" w:eastAsia="仿宋_GB2312" w:hAnsi="仿宋" w:hint="eastAsia"/>
          <w:sz w:val="32"/>
          <w:szCs w:val="32"/>
        </w:rPr>
        <w:t>整改</w:t>
      </w:r>
      <w:r>
        <w:rPr>
          <w:rFonts w:ascii="仿宋" w:eastAsia="仿宋_GB2312" w:hAnsi="仿宋" w:hint="eastAsia"/>
          <w:sz w:val="32"/>
          <w:szCs w:val="32"/>
        </w:rPr>
        <w:t>或不及时</w:t>
      </w:r>
      <w:r w:rsidR="000B28CD">
        <w:rPr>
          <w:rFonts w:ascii="仿宋" w:eastAsia="仿宋_GB2312" w:hAnsi="仿宋" w:hint="eastAsia"/>
          <w:sz w:val="32"/>
          <w:szCs w:val="32"/>
        </w:rPr>
        <w:t>整改</w:t>
      </w:r>
      <w:r>
        <w:rPr>
          <w:rFonts w:ascii="仿宋" w:eastAsia="仿宋_GB2312" w:hAnsi="仿宋" w:hint="eastAsia"/>
          <w:sz w:val="32"/>
          <w:szCs w:val="32"/>
        </w:rPr>
        <w:t>的，</w:t>
      </w:r>
      <w:r w:rsidR="004F27B2">
        <w:rPr>
          <w:rFonts w:ascii="仿宋" w:eastAsia="仿宋_GB2312" w:hAnsi="仿宋" w:hint="eastAsia"/>
          <w:sz w:val="32"/>
          <w:szCs w:val="32"/>
        </w:rPr>
        <w:t>各</w:t>
      </w:r>
      <w:r w:rsidR="00173816">
        <w:rPr>
          <w:rFonts w:ascii="仿宋" w:eastAsia="仿宋_GB2312" w:hAnsi="仿宋" w:hint="eastAsia"/>
          <w:sz w:val="32"/>
          <w:szCs w:val="32"/>
        </w:rPr>
        <w:t>市（区）</w:t>
      </w:r>
      <w:r w:rsidR="0087232E">
        <w:rPr>
          <w:rFonts w:ascii="仿宋_GB2312" w:eastAsia="仿宋_GB2312"/>
          <w:sz w:val="32"/>
          <w:szCs w:val="32"/>
        </w:rPr>
        <w:t>领导小组办公室</w:t>
      </w:r>
      <w:r>
        <w:rPr>
          <w:rFonts w:ascii="仿宋" w:eastAsia="仿宋_GB2312" w:hAnsi="仿宋" w:hint="eastAsia"/>
          <w:sz w:val="32"/>
          <w:szCs w:val="32"/>
        </w:rPr>
        <w:t>应组织相关部门实施行政处罚，并将违规行为记入违规企业相关信用记录。</w:t>
      </w:r>
      <w:r>
        <w:rPr>
          <w:rFonts w:ascii="仿宋_GB2312" w:eastAsia="仿宋_GB2312" w:hint="eastAsia"/>
          <w:sz w:val="32"/>
          <w:szCs w:val="32"/>
        </w:rPr>
        <w:t>有违法行为的，移送司法机关处理</w:t>
      </w:r>
      <w:r>
        <w:rPr>
          <w:rFonts w:ascii="仿宋_GB2312" w:eastAsia="仿宋_GB2312"/>
          <w:sz w:val="32"/>
          <w:szCs w:val="32"/>
        </w:rPr>
        <w:t>。</w:t>
      </w:r>
    </w:p>
    <w:p w:rsidR="006A49DD" w:rsidRPr="00514F8A" w:rsidRDefault="00861A0E" w:rsidP="00F60CB2">
      <w:pPr>
        <w:widowControl/>
        <w:jc w:val="center"/>
        <w:rPr>
          <w:rFonts w:ascii="黑体" w:eastAsia="黑体" w:hAnsi="黑体"/>
          <w:sz w:val="32"/>
          <w:szCs w:val="32"/>
        </w:rPr>
      </w:pPr>
      <w:r w:rsidRPr="00514F8A">
        <w:rPr>
          <w:rFonts w:ascii="黑体" w:eastAsia="黑体" w:hAnsi="黑体" w:hint="eastAsia"/>
          <w:sz w:val="32"/>
          <w:szCs w:val="32"/>
        </w:rPr>
        <w:t>十、附则</w:t>
      </w:r>
    </w:p>
    <w:p w:rsidR="006A49DD" w:rsidRDefault="00861A0E" w:rsidP="00F60CB2">
      <w:pPr>
        <w:widowControl/>
        <w:ind w:firstLineChars="200" w:firstLine="640"/>
        <w:rPr>
          <w:rFonts w:ascii="仿宋_GB2312" w:eastAsia="仿宋_GB2312" w:hAnsi="黑体"/>
          <w:sz w:val="32"/>
          <w:szCs w:val="32"/>
        </w:rPr>
      </w:pPr>
      <w:r>
        <w:rPr>
          <w:rFonts w:ascii="仿宋_GB2312" w:eastAsia="仿宋_GB2312" w:hAnsi="黑体" w:hint="eastAsia"/>
          <w:sz w:val="32"/>
          <w:szCs w:val="32"/>
        </w:rPr>
        <w:t>第四十</w:t>
      </w:r>
      <w:r w:rsidR="0087232E">
        <w:rPr>
          <w:rFonts w:ascii="仿宋_GB2312" w:eastAsia="仿宋_GB2312" w:hAnsi="黑体" w:hint="eastAsia"/>
          <w:sz w:val="32"/>
          <w:szCs w:val="32"/>
        </w:rPr>
        <w:t>二</w:t>
      </w:r>
      <w:r>
        <w:rPr>
          <w:rFonts w:ascii="仿宋_GB2312" w:eastAsia="仿宋_GB2312" w:hAnsi="黑体" w:hint="eastAsia"/>
          <w:sz w:val="32"/>
          <w:szCs w:val="32"/>
        </w:rPr>
        <w:t>条 本实施</w:t>
      </w:r>
      <w:r w:rsidR="00772736">
        <w:rPr>
          <w:rFonts w:ascii="仿宋_GB2312" w:eastAsia="仿宋_GB2312" w:hAnsi="黑体" w:hint="eastAsia"/>
          <w:sz w:val="32"/>
          <w:szCs w:val="32"/>
        </w:rPr>
        <w:t>办法</w:t>
      </w:r>
      <w:r>
        <w:rPr>
          <w:rFonts w:ascii="仿宋_GB2312" w:eastAsia="仿宋_GB2312" w:hAnsi="黑体" w:hint="eastAsia"/>
          <w:sz w:val="32"/>
          <w:szCs w:val="32"/>
        </w:rPr>
        <w:t>自</w:t>
      </w:r>
      <w:r w:rsidR="001A4342">
        <w:rPr>
          <w:rFonts w:ascii="仿宋_GB2312" w:eastAsia="仿宋_GB2312" w:hAnsi="黑体"/>
          <w:sz w:val="32"/>
          <w:szCs w:val="32"/>
        </w:rPr>
        <w:t>2021</w:t>
      </w:r>
      <w:r>
        <w:rPr>
          <w:rFonts w:ascii="仿宋_GB2312" w:eastAsia="仿宋_GB2312" w:hAnsi="黑体" w:hint="eastAsia"/>
          <w:sz w:val="32"/>
          <w:szCs w:val="32"/>
        </w:rPr>
        <w:t>年X月X日起实施。</w:t>
      </w:r>
    </w:p>
    <w:p w:rsidR="006A49DD" w:rsidRDefault="00861A0E" w:rsidP="00F60CB2">
      <w:pPr>
        <w:spacing w:line="560" w:lineRule="exact"/>
        <w:ind w:firstLineChars="200" w:firstLine="640"/>
        <w:rPr>
          <w:rFonts w:ascii="仿宋_GB2312" w:eastAsia="仿宋_GB2312"/>
          <w:sz w:val="32"/>
          <w:szCs w:val="32"/>
        </w:rPr>
      </w:pPr>
      <w:r>
        <w:rPr>
          <w:rFonts w:ascii="仿宋_GB2312" w:eastAsia="仿宋_GB2312" w:hint="eastAsia"/>
          <w:sz w:val="32"/>
          <w:szCs w:val="32"/>
        </w:rPr>
        <w:t>第四十</w:t>
      </w:r>
      <w:r w:rsidR="0087232E">
        <w:rPr>
          <w:rFonts w:ascii="仿宋_GB2312" w:eastAsia="仿宋_GB2312" w:hint="eastAsia"/>
          <w:sz w:val="32"/>
          <w:szCs w:val="32"/>
        </w:rPr>
        <w:t>三</w:t>
      </w:r>
      <w:r>
        <w:rPr>
          <w:rFonts w:ascii="仿宋_GB2312" w:eastAsia="仿宋_GB2312" w:hint="eastAsia"/>
          <w:sz w:val="32"/>
          <w:szCs w:val="32"/>
        </w:rPr>
        <w:t>条 本实施</w:t>
      </w:r>
      <w:r w:rsidR="00772736">
        <w:rPr>
          <w:rFonts w:ascii="仿宋_GB2312" w:eastAsia="仿宋_GB2312" w:hint="eastAsia"/>
          <w:sz w:val="32"/>
          <w:szCs w:val="32"/>
        </w:rPr>
        <w:t>办法</w:t>
      </w:r>
      <w:r>
        <w:rPr>
          <w:rFonts w:ascii="仿宋_GB2312" w:eastAsia="仿宋_GB2312" w:hint="eastAsia"/>
          <w:sz w:val="32"/>
          <w:szCs w:val="32"/>
        </w:rPr>
        <w:t>印发前已申报的保障性租赁住房</w:t>
      </w:r>
      <w:r>
        <w:rPr>
          <w:rFonts w:ascii="仿宋_GB2312" w:eastAsia="仿宋_GB2312"/>
          <w:sz w:val="32"/>
          <w:szCs w:val="32"/>
        </w:rPr>
        <w:t>项目，</w:t>
      </w:r>
      <w:r>
        <w:rPr>
          <w:rFonts w:ascii="仿宋_GB2312" w:eastAsia="仿宋_GB2312" w:hint="eastAsia"/>
          <w:sz w:val="32"/>
          <w:szCs w:val="32"/>
        </w:rPr>
        <w:t>应</w:t>
      </w:r>
      <w:r w:rsidR="00E05CE2">
        <w:rPr>
          <w:rFonts w:ascii="仿宋_GB2312" w:eastAsia="仿宋_GB2312" w:hint="eastAsia"/>
          <w:sz w:val="32"/>
          <w:szCs w:val="32"/>
        </w:rPr>
        <w:t>办理</w:t>
      </w:r>
      <w:r>
        <w:rPr>
          <w:rFonts w:ascii="仿宋_GB2312" w:eastAsia="仿宋_GB2312" w:hint="eastAsia"/>
          <w:sz w:val="32"/>
          <w:szCs w:val="32"/>
        </w:rPr>
        <w:t>相关</w:t>
      </w:r>
      <w:r w:rsidR="00E05CE2">
        <w:rPr>
          <w:rFonts w:ascii="仿宋_GB2312" w:eastAsia="仿宋_GB2312" w:hint="eastAsia"/>
          <w:sz w:val="32"/>
          <w:szCs w:val="32"/>
        </w:rPr>
        <w:t>认定</w:t>
      </w:r>
      <w:r>
        <w:rPr>
          <w:rFonts w:ascii="仿宋_GB2312" w:eastAsia="仿宋_GB2312" w:hint="eastAsia"/>
          <w:sz w:val="32"/>
          <w:szCs w:val="32"/>
        </w:rPr>
        <w:t>手续后录入保障性租赁住房名录库。</w:t>
      </w:r>
    </w:p>
    <w:p w:rsidR="006A49DD" w:rsidRPr="00473F63" w:rsidRDefault="00861A0E" w:rsidP="00F60CB2">
      <w:pPr>
        <w:spacing w:line="560" w:lineRule="exact"/>
        <w:ind w:firstLineChars="200" w:firstLine="640"/>
        <w:rPr>
          <w:rFonts w:ascii="仿宋_GB2312" w:eastAsia="仿宋_GB2312"/>
          <w:sz w:val="32"/>
          <w:szCs w:val="32"/>
        </w:rPr>
      </w:pPr>
      <w:r>
        <w:rPr>
          <w:rFonts w:ascii="仿宋_GB2312" w:eastAsia="仿宋_GB2312" w:hint="eastAsia"/>
          <w:sz w:val="32"/>
          <w:szCs w:val="32"/>
        </w:rPr>
        <w:t>第四十</w:t>
      </w:r>
      <w:r w:rsidR="0087232E">
        <w:rPr>
          <w:rFonts w:ascii="仿宋_GB2312" w:eastAsia="仿宋_GB2312" w:hint="eastAsia"/>
          <w:sz w:val="32"/>
          <w:szCs w:val="32"/>
        </w:rPr>
        <w:t>四</w:t>
      </w:r>
      <w:r>
        <w:rPr>
          <w:rFonts w:ascii="仿宋_GB2312" w:eastAsia="仿宋_GB2312" w:hint="eastAsia"/>
          <w:sz w:val="32"/>
          <w:szCs w:val="32"/>
        </w:rPr>
        <w:t xml:space="preserve">条 </w:t>
      </w:r>
      <w:r w:rsidR="004F27B2">
        <w:rPr>
          <w:rFonts w:ascii="仿宋_GB2312" w:eastAsia="仿宋_GB2312" w:hint="eastAsia"/>
          <w:sz w:val="32"/>
          <w:szCs w:val="32"/>
        </w:rPr>
        <w:t>各</w:t>
      </w:r>
      <w:r w:rsidR="00173816">
        <w:rPr>
          <w:rFonts w:ascii="仿宋_GB2312" w:eastAsia="仿宋_GB2312" w:hint="eastAsia"/>
          <w:sz w:val="32"/>
          <w:szCs w:val="32"/>
        </w:rPr>
        <w:t>市（区）</w:t>
      </w:r>
      <w:r>
        <w:rPr>
          <w:rFonts w:ascii="仿宋_GB2312" w:eastAsia="仿宋_GB2312" w:hint="eastAsia"/>
          <w:sz w:val="32"/>
          <w:szCs w:val="32"/>
        </w:rPr>
        <w:t>可根据本实施</w:t>
      </w:r>
      <w:r w:rsidR="00772736">
        <w:rPr>
          <w:rFonts w:ascii="仿宋_GB2312" w:eastAsia="仿宋_GB2312" w:hint="eastAsia"/>
          <w:sz w:val="32"/>
          <w:szCs w:val="32"/>
        </w:rPr>
        <w:t>办法</w:t>
      </w:r>
      <w:r>
        <w:rPr>
          <w:rFonts w:ascii="仿宋_GB2312" w:eastAsia="仿宋_GB2312" w:hint="eastAsia"/>
          <w:sz w:val="32"/>
          <w:szCs w:val="32"/>
        </w:rPr>
        <w:t>，制定适应本辖区实际情况的</w:t>
      </w:r>
      <w:r w:rsidR="00772736">
        <w:rPr>
          <w:rFonts w:ascii="仿宋_GB2312" w:eastAsia="仿宋_GB2312" w:hint="eastAsia"/>
          <w:sz w:val="32"/>
          <w:szCs w:val="32"/>
        </w:rPr>
        <w:t>细则</w:t>
      </w:r>
      <w:r w:rsidR="00E05CE2">
        <w:rPr>
          <w:rFonts w:ascii="仿宋_GB2312" w:eastAsia="仿宋_GB2312" w:hint="eastAsia"/>
          <w:sz w:val="32"/>
          <w:szCs w:val="32"/>
        </w:rPr>
        <w:t>，也可参照执行</w:t>
      </w:r>
      <w:r>
        <w:rPr>
          <w:rFonts w:ascii="仿宋_GB2312" w:eastAsia="仿宋_GB2312" w:hint="eastAsia"/>
          <w:sz w:val="32"/>
          <w:szCs w:val="32"/>
        </w:rPr>
        <w:t>。</w:t>
      </w:r>
    </w:p>
    <w:p w:rsidR="00473F63" w:rsidRDefault="00473F63" w:rsidP="00F60CB2">
      <w:pPr>
        <w:widowControl/>
        <w:rPr>
          <w:rFonts w:ascii="仿宋_GB2312" w:eastAsia="仿宋_GB2312" w:hAnsi="黑体"/>
          <w:sz w:val="32"/>
          <w:szCs w:val="32"/>
        </w:rPr>
      </w:pPr>
      <w:r>
        <w:rPr>
          <w:rFonts w:ascii="仿宋_GB2312" w:eastAsia="仿宋_GB2312" w:hAnsi="黑体"/>
          <w:sz w:val="32"/>
          <w:szCs w:val="32"/>
        </w:rPr>
        <w:br w:type="page"/>
      </w:r>
    </w:p>
    <w:p w:rsidR="00E41FCC" w:rsidRPr="00F1416F" w:rsidRDefault="00E41FCC" w:rsidP="00F60CB2">
      <w:pPr>
        <w:widowControl/>
        <w:rPr>
          <w:rFonts w:ascii="黑体" w:eastAsia="黑体" w:hAnsi="黑体"/>
          <w:sz w:val="32"/>
          <w:szCs w:val="32"/>
        </w:rPr>
      </w:pPr>
      <w:r w:rsidRPr="003E64D1">
        <w:rPr>
          <w:rFonts w:ascii="仿宋_GB2312" w:eastAsia="仿宋_GB2312" w:hAnsi="黑体" w:hint="eastAsia"/>
          <w:sz w:val="32"/>
          <w:szCs w:val="32"/>
        </w:rPr>
        <w:lastRenderedPageBreak/>
        <w:t>附件1：</w:t>
      </w:r>
    </w:p>
    <w:p w:rsidR="00E41FCC" w:rsidRDefault="00E41FCC" w:rsidP="00F60CB2">
      <w:pPr>
        <w:spacing w:line="560" w:lineRule="exact"/>
        <w:jc w:val="center"/>
        <w:rPr>
          <w:rFonts w:ascii="方正小标宋_GBK" w:eastAsia="方正小标宋_GBK"/>
          <w:sz w:val="44"/>
          <w:szCs w:val="44"/>
        </w:rPr>
      </w:pPr>
      <w:r w:rsidRPr="0039202A">
        <w:rPr>
          <w:rFonts w:ascii="方正小标宋_GBK" w:eastAsia="方正小标宋_GBK" w:hint="eastAsia"/>
          <w:sz w:val="44"/>
          <w:szCs w:val="44"/>
        </w:rPr>
        <w:t>苏州市保障性租赁住房</w:t>
      </w:r>
      <w:r>
        <w:rPr>
          <w:rFonts w:ascii="方正小标宋_GBK" w:eastAsia="方正小标宋_GBK" w:hint="eastAsia"/>
          <w:sz w:val="44"/>
          <w:szCs w:val="44"/>
        </w:rPr>
        <w:t>推进工作</w:t>
      </w:r>
      <w:r w:rsidRPr="0039202A">
        <w:rPr>
          <w:rFonts w:ascii="方正小标宋_GBK" w:eastAsia="方正小标宋_GBK" w:hint="eastAsia"/>
          <w:sz w:val="44"/>
          <w:szCs w:val="44"/>
        </w:rPr>
        <w:t>领导小组</w:t>
      </w:r>
      <w:r>
        <w:rPr>
          <w:rFonts w:ascii="方正小标宋_GBK" w:eastAsia="方正小标宋_GBK" w:hint="eastAsia"/>
          <w:sz w:val="44"/>
          <w:szCs w:val="44"/>
        </w:rPr>
        <w:t>成员单位</w:t>
      </w:r>
      <w:r w:rsidRPr="0039202A">
        <w:rPr>
          <w:rFonts w:ascii="方正小标宋_GBK" w:eastAsia="方正小标宋_GBK" w:hint="eastAsia"/>
          <w:sz w:val="44"/>
          <w:szCs w:val="44"/>
        </w:rPr>
        <w:t>名单</w:t>
      </w:r>
    </w:p>
    <w:p w:rsidR="00E41FCC" w:rsidRPr="0039202A" w:rsidRDefault="00E41FCC" w:rsidP="00F60CB2">
      <w:pPr>
        <w:spacing w:line="560" w:lineRule="exact"/>
        <w:rPr>
          <w:rFonts w:ascii="方正小标宋_GBK" w:eastAsia="方正小标宋_GBK"/>
          <w:sz w:val="44"/>
          <w:szCs w:val="44"/>
        </w:rPr>
      </w:pPr>
    </w:p>
    <w:p w:rsidR="00E41FCC" w:rsidRDefault="00E41FCC" w:rsidP="00F60CB2">
      <w:pPr>
        <w:spacing w:line="560" w:lineRule="exact"/>
        <w:ind w:firstLineChars="200" w:firstLine="640"/>
        <w:rPr>
          <w:rFonts w:ascii="仿宋_GB2312" w:eastAsia="仿宋_GB2312"/>
          <w:sz w:val="32"/>
          <w:szCs w:val="32"/>
        </w:rPr>
      </w:pPr>
      <w:r>
        <w:rPr>
          <w:rFonts w:ascii="仿宋_GB2312" w:eastAsia="仿宋_GB2312"/>
          <w:sz w:val="32"/>
          <w:szCs w:val="32"/>
        </w:rPr>
        <w:t>领导小组由分管副市长任组长，市政府副秘书长及市</w:t>
      </w:r>
      <w:r w:rsidR="00AB3196" w:rsidRPr="00AB3196">
        <w:rPr>
          <w:rFonts w:ascii="仿宋_GB2312" w:eastAsia="仿宋_GB2312" w:hint="eastAsia"/>
          <w:sz w:val="32"/>
          <w:szCs w:val="32"/>
        </w:rPr>
        <w:t>发改委、财政局、</w:t>
      </w:r>
      <w:r>
        <w:rPr>
          <w:rFonts w:ascii="仿宋_GB2312" w:eastAsia="仿宋_GB2312"/>
          <w:sz w:val="32"/>
          <w:szCs w:val="32"/>
        </w:rPr>
        <w:t>资规局、住建局</w:t>
      </w:r>
      <w:r w:rsidR="00AB3196" w:rsidRPr="00AB3196">
        <w:rPr>
          <w:rFonts w:ascii="仿宋_GB2312" w:eastAsia="仿宋_GB2312" w:hint="eastAsia"/>
          <w:sz w:val="32"/>
          <w:szCs w:val="32"/>
        </w:rPr>
        <w:t>、行政审批局</w:t>
      </w:r>
      <w:r>
        <w:rPr>
          <w:rFonts w:ascii="仿宋_GB2312" w:eastAsia="仿宋_GB2312"/>
          <w:sz w:val="32"/>
          <w:szCs w:val="32"/>
        </w:rPr>
        <w:t>局长任副组长，成员单位包括市发改委、财政局、人社局、资规局、生态环境局、住建局、</w:t>
      </w:r>
      <w:r w:rsidR="00B12D57">
        <w:rPr>
          <w:rFonts w:ascii="仿宋_GB2312" w:eastAsia="仿宋_GB2312"/>
          <w:sz w:val="32"/>
          <w:szCs w:val="32"/>
        </w:rPr>
        <w:t>应急</w:t>
      </w:r>
      <w:r w:rsidR="00976A5C">
        <w:rPr>
          <w:rFonts w:ascii="仿宋_GB2312" w:eastAsia="仿宋_GB2312"/>
          <w:sz w:val="32"/>
          <w:szCs w:val="32"/>
        </w:rPr>
        <w:t>管理</w:t>
      </w:r>
      <w:r w:rsidR="00B12D57">
        <w:rPr>
          <w:rFonts w:ascii="仿宋_GB2312" w:eastAsia="仿宋_GB2312"/>
          <w:sz w:val="32"/>
          <w:szCs w:val="32"/>
        </w:rPr>
        <w:t>局、国资委、行政审批局</w:t>
      </w:r>
      <w:r>
        <w:rPr>
          <w:rFonts w:ascii="仿宋_GB2312" w:eastAsia="仿宋_GB2312"/>
          <w:sz w:val="32"/>
          <w:szCs w:val="32"/>
        </w:rPr>
        <w:t>，市税务局，市公积金管理中心，市自来水公司、供电公司、燃气集团。</w:t>
      </w:r>
    </w:p>
    <w:p w:rsidR="00E41FCC" w:rsidRDefault="00E41FCC" w:rsidP="00F60CB2">
      <w:pPr>
        <w:widowControl/>
        <w:spacing w:line="560" w:lineRule="exact"/>
        <w:rPr>
          <w:rFonts w:ascii="仿宋_GB2312" w:eastAsia="仿宋_GB2312"/>
          <w:sz w:val="32"/>
          <w:szCs w:val="32"/>
        </w:rPr>
      </w:pPr>
      <w:r>
        <w:rPr>
          <w:rFonts w:ascii="仿宋_GB2312" w:eastAsia="仿宋_GB2312"/>
          <w:sz w:val="32"/>
          <w:szCs w:val="32"/>
        </w:rPr>
        <w:br w:type="page"/>
      </w:r>
    </w:p>
    <w:p w:rsidR="00E41FCC" w:rsidRPr="003E64D1" w:rsidRDefault="00E41FCC" w:rsidP="00F60CB2">
      <w:pPr>
        <w:spacing w:line="560" w:lineRule="exact"/>
        <w:rPr>
          <w:rFonts w:ascii="仿宋_GB2312" w:eastAsia="仿宋_GB2312" w:hAnsi="黑体"/>
          <w:sz w:val="32"/>
          <w:szCs w:val="32"/>
        </w:rPr>
      </w:pPr>
      <w:r w:rsidRPr="003E64D1">
        <w:rPr>
          <w:rFonts w:ascii="仿宋_GB2312" w:eastAsia="仿宋_GB2312" w:hAnsi="黑体" w:hint="eastAsia"/>
          <w:sz w:val="32"/>
          <w:szCs w:val="32"/>
        </w:rPr>
        <w:lastRenderedPageBreak/>
        <w:t>附件</w:t>
      </w:r>
      <w:r>
        <w:rPr>
          <w:rFonts w:ascii="仿宋_GB2312" w:eastAsia="仿宋_GB2312" w:hAnsi="黑体"/>
          <w:sz w:val="32"/>
          <w:szCs w:val="32"/>
        </w:rPr>
        <w:t>2</w:t>
      </w:r>
      <w:r w:rsidRPr="003E64D1">
        <w:rPr>
          <w:rFonts w:ascii="仿宋_GB2312" w:eastAsia="仿宋_GB2312" w:hAnsi="黑体" w:hint="eastAsia"/>
          <w:sz w:val="32"/>
          <w:szCs w:val="32"/>
        </w:rPr>
        <w:t>：</w:t>
      </w:r>
    </w:p>
    <w:p w:rsidR="00E41FCC" w:rsidRDefault="00E41FCC" w:rsidP="00F60CB2">
      <w:pPr>
        <w:spacing w:line="560" w:lineRule="exact"/>
        <w:jc w:val="center"/>
        <w:rPr>
          <w:rFonts w:ascii="方正小标宋_GBK" w:eastAsia="方正小标宋_GBK"/>
          <w:sz w:val="44"/>
          <w:szCs w:val="44"/>
        </w:rPr>
      </w:pPr>
      <w:r w:rsidRPr="0039202A">
        <w:rPr>
          <w:rFonts w:ascii="方正小标宋_GBK" w:eastAsia="方正小标宋_GBK" w:hint="eastAsia"/>
          <w:sz w:val="44"/>
          <w:szCs w:val="44"/>
        </w:rPr>
        <w:t>苏州市保障性租赁住房项目</w:t>
      </w:r>
      <w:r>
        <w:rPr>
          <w:rFonts w:ascii="方正小标宋_GBK" w:eastAsia="方正小标宋_GBK" w:hint="eastAsia"/>
          <w:sz w:val="44"/>
          <w:szCs w:val="44"/>
        </w:rPr>
        <w:t>认定申请书</w:t>
      </w:r>
    </w:p>
    <w:p w:rsidR="00E41FCC" w:rsidRDefault="00E41FCC" w:rsidP="00F60CB2">
      <w:pPr>
        <w:spacing w:line="560" w:lineRule="exact"/>
        <w:rPr>
          <w:rFonts w:ascii="仿宋_GB2312" w:eastAsia="仿宋_GB2312"/>
          <w:sz w:val="32"/>
          <w:szCs w:val="32"/>
        </w:rPr>
      </w:pPr>
      <w:r w:rsidRPr="00F2515C">
        <w:rPr>
          <w:rFonts w:ascii="仿宋_GB2312" w:eastAsia="仿宋_GB2312" w:hint="eastAsia"/>
          <w:sz w:val="32"/>
          <w:szCs w:val="32"/>
          <w:u w:val="single"/>
        </w:rPr>
        <w:t xml:space="preserve"> </w:t>
      </w:r>
      <w:r w:rsidRPr="00F2515C">
        <w:rPr>
          <w:rFonts w:ascii="仿宋_GB2312" w:eastAsia="仿宋_GB2312"/>
          <w:sz w:val="32"/>
          <w:szCs w:val="32"/>
          <w:u w:val="single"/>
        </w:rPr>
        <w:t xml:space="preserve">       </w:t>
      </w:r>
      <w:r w:rsidR="002B2716" w:rsidRPr="002B2716">
        <w:rPr>
          <w:rFonts w:ascii="仿宋_GB2312" w:eastAsia="仿宋_GB2312"/>
          <w:sz w:val="32"/>
          <w:szCs w:val="32"/>
        </w:rPr>
        <w:t>市</w:t>
      </w:r>
      <w:r w:rsidR="002B2716">
        <w:rPr>
          <w:rFonts w:ascii="仿宋_GB2312" w:eastAsia="仿宋_GB2312"/>
          <w:sz w:val="32"/>
          <w:szCs w:val="32"/>
        </w:rPr>
        <w:t>（</w:t>
      </w:r>
      <w:r w:rsidRPr="00F2515C">
        <w:rPr>
          <w:rFonts w:ascii="仿宋_GB2312" w:eastAsia="仿宋_GB2312"/>
          <w:sz w:val="32"/>
          <w:szCs w:val="32"/>
        </w:rPr>
        <w:t>区</w:t>
      </w:r>
      <w:r w:rsidR="002B2716">
        <w:rPr>
          <w:rFonts w:ascii="仿宋_GB2312" w:eastAsia="仿宋_GB2312"/>
          <w:sz w:val="32"/>
          <w:szCs w:val="32"/>
        </w:rPr>
        <w:t>）</w:t>
      </w:r>
      <w:r>
        <w:rPr>
          <w:rFonts w:ascii="仿宋_GB2312" w:eastAsia="仿宋_GB2312"/>
          <w:sz w:val="32"/>
          <w:szCs w:val="32"/>
        </w:rPr>
        <w:t>住建局（委）/苏州工业园区规建委：</w:t>
      </w:r>
    </w:p>
    <w:p w:rsidR="00E41FCC" w:rsidRDefault="00E41FCC" w:rsidP="00F60CB2">
      <w:pPr>
        <w:spacing w:line="560" w:lineRule="exact"/>
        <w:ind w:firstLine="645"/>
        <w:rPr>
          <w:rFonts w:ascii="仿宋_GB2312" w:eastAsia="仿宋_GB2312"/>
          <w:sz w:val="32"/>
          <w:szCs w:val="32"/>
        </w:rPr>
      </w:pPr>
      <w:r>
        <w:rPr>
          <w:rFonts w:ascii="仿宋_GB2312" w:eastAsia="仿宋_GB2312"/>
          <w:sz w:val="32"/>
          <w:szCs w:val="32"/>
        </w:rPr>
        <w:t>我公司拟在</w:t>
      </w:r>
      <w:r w:rsidRPr="00F2515C">
        <w:rPr>
          <w:rFonts w:ascii="仿宋_GB2312" w:eastAsia="仿宋_GB2312" w:hint="eastAsia"/>
          <w:sz w:val="32"/>
          <w:szCs w:val="32"/>
          <w:u w:val="single"/>
        </w:rPr>
        <w:t xml:space="preserve"> </w:t>
      </w:r>
      <w:r w:rsidRPr="00F2515C">
        <w:rPr>
          <w:rFonts w:ascii="仿宋_GB2312" w:eastAsia="仿宋_GB2312"/>
          <w:sz w:val="32"/>
          <w:szCs w:val="32"/>
          <w:u w:val="single"/>
        </w:rPr>
        <w:t xml:space="preserve"> </w:t>
      </w:r>
      <w:r w:rsidR="002B2716">
        <w:rPr>
          <w:rFonts w:ascii="仿宋_GB2312" w:eastAsia="仿宋_GB2312"/>
          <w:sz w:val="32"/>
          <w:szCs w:val="32"/>
          <w:u w:val="single"/>
        </w:rPr>
        <w:t xml:space="preserve"> </w:t>
      </w:r>
      <w:r w:rsidR="00D02FA3">
        <w:rPr>
          <w:rFonts w:ascii="仿宋_GB2312" w:eastAsia="仿宋_GB2312"/>
          <w:sz w:val="32"/>
          <w:szCs w:val="32"/>
          <w:u w:val="single"/>
        </w:rPr>
        <w:t xml:space="preserve"> </w:t>
      </w:r>
      <w:r w:rsidRPr="00F2515C">
        <w:rPr>
          <w:rFonts w:ascii="仿宋_GB2312" w:eastAsia="仿宋_GB2312"/>
          <w:sz w:val="32"/>
          <w:szCs w:val="32"/>
          <w:u w:val="single"/>
        </w:rPr>
        <w:t xml:space="preserve"> </w:t>
      </w:r>
      <w:r w:rsidR="002B2716" w:rsidRPr="002B2716">
        <w:rPr>
          <w:rFonts w:ascii="仿宋_GB2312" w:eastAsia="仿宋_GB2312" w:hint="eastAsia"/>
          <w:sz w:val="32"/>
          <w:szCs w:val="32"/>
        </w:rPr>
        <w:t>市（区）</w:t>
      </w:r>
      <w:r>
        <w:rPr>
          <w:rFonts w:ascii="仿宋_GB2312" w:eastAsia="仿宋_GB2312"/>
          <w:sz w:val="32"/>
          <w:szCs w:val="32"/>
        </w:rPr>
        <w:t>投资建设</w:t>
      </w:r>
      <w:r w:rsidRPr="00F2515C">
        <w:rPr>
          <w:rFonts w:ascii="仿宋_GB2312" w:eastAsia="仿宋_GB2312" w:hint="eastAsia"/>
          <w:sz w:val="32"/>
          <w:szCs w:val="32"/>
          <w:u w:val="single"/>
        </w:rPr>
        <w:t xml:space="preserve"> </w:t>
      </w:r>
      <w:r w:rsidRPr="00F2515C">
        <w:rPr>
          <w:rFonts w:ascii="仿宋_GB2312" w:eastAsia="仿宋_GB2312"/>
          <w:sz w:val="32"/>
          <w:szCs w:val="32"/>
          <w:u w:val="single"/>
        </w:rPr>
        <w:t xml:space="preserve">       </w:t>
      </w:r>
      <w:r>
        <w:rPr>
          <w:rFonts w:ascii="仿宋_GB2312" w:eastAsia="仿宋_GB2312"/>
          <w:sz w:val="32"/>
          <w:szCs w:val="32"/>
          <w:u w:val="single"/>
        </w:rPr>
        <w:t xml:space="preserve">  </w:t>
      </w:r>
      <w:r>
        <w:rPr>
          <w:rFonts w:ascii="仿宋_GB2312" w:eastAsia="仿宋_GB2312"/>
          <w:sz w:val="32"/>
          <w:szCs w:val="32"/>
        </w:rPr>
        <w:t>项目，具体情况如下：</w:t>
      </w:r>
    </w:p>
    <w:p w:rsidR="00E41FCC" w:rsidRDefault="00E41FCC" w:rsidP="00F60CB2">
      <w:pPr>
        <w:spacing w:line="560" w:lineRule="exact"/>
        <w:ind w:firstLine="645"/>
        <w:rPr>
          <w:rFonts w:ascii="仿宋_GB2312" w:eastAsia="仿宋_GB2312"/>
          <w:sz w:val="32"/>
          <w:szCs w:val="32"/>
        </w:rPr>
      </w:pPr>
      <w:r>
        <w:rPr>
          <w:rFonts w:ascii="仿宋_GB2312" w:eastAsia="仿宋_GB2312"/>
          <w:sz w:val="32"/>
          <w:szCs w:val="32"/>
        </w:rPr>
        <w:t>一、项目名称、地理位置等。</w:t>
      </w:r>
    </w:p>
    <w:p w:rsidR="00E41FCC" w:rsidRDefault="00E41FCC" w:rsidP="00F60CB2">
      <w:pPr>
        <w:spacing w:line="560" w:lineRule="exact"/>
        <w:ind w:firstLine="645"/>
        <w:rPr>
          <w:rFonts w:ascii="仿宋_GB2312" w:eastAsia="仿宋_GB2312"/>
          <w:sz w:val="32"/>
          <w:szCs w:val="32"/>
        </w:rPr>
      </w:pPr>
      <w:r>
        <w:rPr>
          <w:rFonts w:ascii="仿宋_GB2312" w:eastAsia="仿宋_GB2312" w:hint="eastAsia"/>
          <w:sz w:val="32"/>
          <w:szCs w:val="32"/>
        </w:rPr>
        <w:t>二、项目产权或适用权来源，现用途、体量等。</w:t>
      </w:r>
    </w:p>
    <w:p w:rsidR="00E41FCC" w:rsidRDefault="00E41FCC" w:rsidP="00F60CB2">
      <w:pPr>
        <w:spacing w:line="560" w:lineRule="exact"/>
        <w:ind w:firstLine="645"/>
        <w:rPr>
          <w:rFonts w:ascii="仿宋_GB2312" w:eastAsia="仿宋_GB2312"/>
          <w:sz w:val="32"/>
          <w:szCs w:val="32"/>
        </w:rPr>
      </w:pPr>
      <w:r>
        <w:rPr>
          <w:rFonts w:ascii="仿宋_GB2312" w:eastAsia="仿宋_GB2312"/>
          <w:sz w:val="32"/>
          <w:szCs w:val="32"/>
        </w:rPr>
        <w:t>三、项目建设内容、规模，建设完成后的总面积及房源数量情况等。</w:t>
      </w:r>
    </w:p>
    <w:p w:rsidR="00E41FCC" w:rsidRDefault="00E41FCC" w:rsidP="00F60CB2">
      <w:pPr>
        <w:spacing w:line="560" w:lineRule="exact"/>
        <w:ind w:firstLine="645"/>
        <w:rPr>
          <w:rFonts w:ascii="仿宋_GB2312" w:eastAsia="仿宋_GB2312"/>
          <w:sz w:val="32"/>
          <w:szCs w:val="32"/>
        </w:rPr>
      </w:pPr>
      <w:r>
        <w:rPr>
          <w:rFonts w:ascii="仿宋_GB2312" w:eastAsia="仿宋_GB2312"/>
          <w:sz w:val="32"/>
          <w:szCs w:val="32"/>
        </w:rPr>
        <w:t>四、计划总投资及资金筹措方式等。</w:t>
      </w:r>
    </w:p>
    <w:p w:rsidR="00E41FCC" w:rsidRDefault="00E41FCC" w:rsidP="00F60CB2">
      <w:pPr>
        <w:spacing w:line="560" w:lineRule="exact"/>
        <w:ind w:firstLine="645"/>
        <w:rPr>
          <w:rFonts w:ascii="仿宋_GB2312" w:eastAsia="仿宋_GB2312"/>
          <w:sz w:val="32"/>
          <w:szCs w:val="32"/>
        </w:rPr>
      </w:pPr>
      <w:r>
        <w:rPr>
          <w:rFonts w:ascii="仿宋_GB2312" w:eastAsia="仿宋_GB2312"/>
          <w:sz w:val="32"/>
          <w:szCs w:val="32"/>
        </w:rPr>
        <w:t>五、相关书面承诺，包括对提供材料的真实性，按规定履行相关建设程序，建成后只用于租赁用途，不以租代售，不骗取财政补助资金等。</w:t>
      </w:r>
    </w:p>
    <w:p w:rsidR="00E41FCC" w:rsidRDefault="00E41FCC" w:rsidP="00F60CB2">
      <w:pPr>
        <w:spacing w:line="560" w:lineRule="exact"/>
        <w:ind w:firstLine="645"/>
        <w:rPr>
          <w:rFonts w:ascii="仿宋_GB2312" w:eastAsia="仿宋_GB2312"/>
          <w:sz w:val="32"/>
          <w:szCs w:val="32"/>
        </w:rPr>
      </w:pPr>
      <w:r>
        <w:rPr>
          <w:rFonts w:ascii="仿宋_GB2312" w:eastAsia="仿宋_GB2312"/>
          <w:sz w:val="32"/>
          <w:szCs w:val="32"/>
        </w:rPr>
        <w:t>六、其它需要补充的说明。</w:t>
      </w:r>
    </w:p>
    <w:p w:rsidR="00E41FCC" w:rsidRDefault="00E41FCC" w:rsidP="00F60CB2">
      <w:pPr>
        <w:spacing w:line="560" w:lineRule="exact"/>
        <w:ind w:firstLine="645"/>
        <w:rPr>
          <w:rFonts w:ascii="仿宋_GB2312" w:eastAsia="仿宋_GB2312"/>
          <w:sz w:val="32"/>
          <w:szCs w:val="32"/>
        </w:rPr>
      </w:pPr>
      <w:r>
        <w:rPr>
          <w:rFonts w:ascii="仿宋_GB2312" w:eastAsia="仿宋_GB2312"/>
          <w:sz w:val="32"/>
          <w:szCs w:val="32"/>
        </w:rPr>
        <w:t>特此申请。</w:t>
      </w:r>
    </w:p>
    <w:p w:rsidR="00E41FCC" w:rsidRDefault="00E41FCC" w:rsidP="00F60CB2">
      <w:pPr>
        <w:spacing w:line="560" w:lineRule="exact"/>
        <w:ind w:firstLine="645"/>
        <w:rPr>
          <w:rFonts w:ascii="仿宋_GB2312" w:eastAsia="仿宋_GB2312"/>
          <w:sz w:val="32"/>
          <w:szCs w:val="32"/>
        </w:rPr>
      </w:pPr>
    </w:p>
    <w:p w:rsidR="00E41FCC" w:rsidRDefault="00E41FCC" w:rsidP="00F60CB2">
      <w:pPr>
        <w:spacing w:line="560" w:lineRule="exact"/>
        <w:ind w:firstLine="645"/>
        <w:rPr>
          <w:rFonts w:ascii="仿宋_GB2312" w:eastAsia="仿宋_GB2312"/>
          <w:sz w:val="32"/>
          <w:szCs w:val="32"/>
        </w:rPr>
      </w:pPr>
      <w:r>
        <w:rPr>
          <w:rFonts w:ascii="仿宋_GB2312" w:eastAsia="仿宋_GB2312"/>
          <w:sz w:val="32"/>
          <w:szCs w:val="32"/>
        </w:rPr>
        <w:t>附件：</w:t>
      </w:r>
      <w:r>
        <w:rPr>
          <w:rFonts w:ascii="仿宋_GB2312" w:eastAsia="仿宋_GB2312" w:hint="eastAsia"/>
          <w:sz w:val="32"/>
          <w:szCs w:val="32"/>
        </w:rPr>
        <w:t>1</w:t>
      </w:r>
      <w:r>
        <w:rPr>
          <w:rFonts w:ascii="仿宋_GB2312" w:eastAsia="仿宋_GB2312"/>
          <w:sz w:val="32"/>
          <w:szCs w:val="32"/>
        </w:rPr>
        <w:t>.权利人或委托代理人的身份材料</w:t>
      </w:r>
    </w:p>
    <w:p w:rsidR="00E41FCC" w:rsidRDefault="00E41FCC" w:rsidP="00F60CB2">
      <w:pPr>
        <w:spacing w:line="560" w:lineRule="exact"/>
        <w:ind w:firstLine="645"/>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2.项目权属证明材料</w:t>
      </w:r>
    </w:p>
    <w:p w:rsidR="00E41FCC" w:rsidRDefault="00E41FCC" w:rsidP="00F60CB2">
      <w:pPr>
        <w:spacing w:line="560" w:lineRule="exact"/>
        <w:ind w:firstLine="645"/>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3.</w:t>
      </w:r>
      <w:r w:rsidRPr="003C71A4">
        <w:rPr>
          <w:rFonts w:ascii="仿宋_GB2312" w:eastAsia="仿宋_GB2312" w:hint="eastAsia"/>
          <w:sz w:val="32"/>
          <w:szCs w:val="32"/>
        </w:rPr>
        <w:t>项目</w:t>
      </w:r>
      <w:r>
        <w:rPr>
          <w:rFonts w:ascii="仿宋_GB2312" w:eastAsia="仿宋_GB2312" w:hint="eastAsia"/>
          <w:sz w:val="32"/>
          <w:szCs w:val="32"/>
        </w:rPr>
        <w:t>可行性</w:t>
      </w:r>
      <w:r w:rsidRPr="003C71A4">
        <w:rPr>
          <w:rFonts w:ascii="仿宋_GB2312" w:eastAsia="仿宋_GB2312" w:hint="eastAsia"/>
          <w:sz w:val="32"/>
          <w:szCs w:val="32"/>
        </w:rPr>
        <w:t>评估报告（</w:t>
      </w:r>
      <w:r w:rsidR="0073279A" w:rsidRPr="0073279A">
        <w:rPr>
          <w:rFonts w:ascii="仿宋_GB2312" w:eastAsia="仿宋_GB2312" w:hint="eastAsia"/>
          <w:sz w:val="32"/>
          <w:szCs w:val="32"/>
        </w:rPr>
        <w:t>既有建筑</w:t>
      </w:r>
      <w:r w:rsidRPr="003C71A4">
        <w:rPr>
          <w:rFonts w:ascii="仿宋_GB2312" w:eastAsia="仿宋_GB2312" w:hint="eastAsia"/>
          <w:sz w:val="32"/>
          <w:szCs w:val="32"/>
        </w:rPr>
        <w:t>改建项目提供）</w:t>
      </w:r>
    </w:p>
    <w:p w:rsidR="00E41FCC" w:rsidRDefault="00E41FCC" w:rsidP="00F60CB2">
      <w:pPr>
        <w:spacing w:line="560" w:lineRule="exact"/>
        <w:ind w:firstLine="645"/>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4.项目新建或改建方案</w:t>
      </w:r>
    </w:p>
    <w:p w:rsidR="00E41FCC" w:rsidRDefault="00E41FCC" w:rsidP="00F60CB2">
      <w:pPr>
        <w:spacing w:line="560" w:lineRule="exact"/>
        <w:ind w:firstLine="645"/>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5.</w:t>
      </w:r>
      <w:r w:rsidRPr="000609A6">
        <w:rPr>
          <w:rFonts w:ascii="仿宋_GB2312" w:eastAsia="仿宋_GB2312"/>
          <w:sz w:val="32"/>
          <w:szCs w:val="32"/>
        </w:rPr>
        <w:t xml:space="preserve"> </w:t>
      </w:r>
      <w:r>
        <w:rPr>
          <w:rFonts w:ascii="仿宋_GB2312" w:eastAsia="仿宋_GB2312"/>
          <w:sz w:val="32"/>
          <w:szCs w:val="32"/>
        </w:rPr>
        <w:t>其它需要提交的用地、规划、建设等材料</w:t>
      </w:r>
    </w:p>
    <w:p w:rsidR="00E41FCC" w:rsidRDefault="00E41FCC" w:rsidP="00F60CB2">
      <w:pPr>
        <w:spacing w:line="560" w:lineRule="exact"/>
        <w:ind w:firstLine="645"/>
        <w:jc w:val="right"/>
        <w:rPr>
          <w:rFonts w:ascii="仿宋_GB2312" w:eastAsia="仿宋_GB2312"/>
          <w:sz w:val="32"/>
          <w:szCs w:val="32"/>
        </w:rPr>
      </w:pPr>
      <w:r w:rsidRPr="00E67721">
        <w:rPr>
          <w:rFonts w:ascii="仿宋_GB2312" w:eastAsia="仿宋_GB2312" w:hint="eastAsia"/>
          <w:sz w:val="32"/>
          <w:szCs w:val="32"/>
          <w:u w:val="single"/>
        </w:rPr>
        <w:t xml:space="preserve"> </w:t>
      </w:r>
      <w:r w:rsidRPr="00E67721">
        <w:rPr>
          <w:rFonts w:ascii="仿宋_GB2312" w:eastAsia="仿宋_GB2312"/>
          <w:sz w:val="32"/>
          <w:szCs w:val="32"/>
          <w:u w:val="single"/>
        </w:rPr>
        <w:t xml:space="preserve">  </w:t>
      </w:r>
      <w:r>
        <w:rPr>
          <w:rFonts w:ascii="仿宋_GB2312" w:eastAsia="仿宋_GB2312"/>
          <w:sz w:val="32"/>
          <w:szCs w:val="32"/>
          <w:u w:val="single"/>
        </w:rPr>
        <w:t xml:space="preserve">      </w:t>
      </w:r>
      <w:r w:rsidRPr="00E67721">
        <w:rPr>
          <w:rFonts w:ascii="仿宋_GB2312" w:eastAsia="仿宋_GB2312"/>
          <w:sz w:val="32"/>
          <w:szCs w:val="32"/>
          <w:u w:val="single"/>
        </w:rPr>
        <w:t xml:space="preserve">  </w:t>
      </w:r>
      <w:r>
        <w:rPr>
          <w:rFonts w:ascii="仿宋_GB2312" w:eastAsia="仿宋_GB2312" w:hint="eastAsia"/>
          <w:sz w:val="32"/>
          <w:szCs w:val="32"/>
        </w:rPr>
        <w:t>公司（盖章）</w:t>
      </w:r>
    </w:p>
    <w:p w:rsidR="00E41FCC" w:rsidRDefault="00E41FCC" w:rsidP="00F60CB2">
      <w:pPr>
        <w:spacing w:line="560" w:lineRule="exact"/>
        <w:ind w:firstLine="645"/>
        <w:jc w:val="right"/>
        <w:rPr>
          <w:rFonts w:ascii="仿宋_GB2312" w:eastAsia="仿宋_GB2312"/>
          <w:sz w:val="32"/>
          <w:szCs w:val="32"/>
        </w:rPr>
      </w:pPr>
      <w:r w:rsidRPr="00037C6E">
        <w:rPr>
          <w:rFonts w:ascii="仿宋_GB2312" w:eastAsia="仿宋_GB2312" w:hint="eastAsia"/>
          <w:sz w:val="32"/>
          <w:szCs w:val="32"/>
          <w:u w:val="single"/>
        </w:rPr>
        <w:t xml:space="preserve"> </w:t>
      </w:r>
      <w:r>
        <w:rPr>
          <w:rFonts w:ascii="仿宋_GB2312" w:eastAsia="仿宋_GB2312"/>
          <w:sz w:val="32"/>
          <w:szCs w:val="32"/>
          <w:u w:val="single"/>
        </w:rPr>
        <w:t xml:space="preserve">  </w:t>
      </w:r>
      <w:r w:rsidRPr="00037C6E">
        <w:rPr>
          <w:rFonts w:ascii="仿宋_GB2312" w:eastAsia="仿宋_GB2312"/>
          <w:sz w:val="32"/>
          <w:szCs w:val="32"/>
          <w:u w:val="single"/>
        </w:rPr>
        <w:t xml:space="preserve"> </w:t>
      </w:r>
      <w:r>
        <w:rPr>
          <w:rFonts w:ascii="仿宋_GB2312" w:eastAsia="仿宋_GB2312"/>
          <w:sz w:val="32"/>
          <w:szCs w:val="32"/>
        </w:rPr>
        <w:t>年</w:t>
      </w:r>
      <w:r w:rsidRPr="00037C6E">
        <w:rPr>
          <w:rFonts w:ascii="仿宋_GB2312" w:eastAsia="仿宋_GB2312" w:hint="eastAsia"/>
          <w:sz w:val="32"/>
          <w:szCs w:val="32"/>
          <w:u w:val="single"/>
        </w:rPr>
        <w:t xml:space="preserve"> </w:t>
      </w:r>
      <w:r w:rsidRPr="00037C6E">
        <w:rPr>
          <w:rFonts w:ascii="仿宋_GB2312" w:eastAsia="仿宋_GB2312"/>
          <w:sz w:val="32"/>
          <w:szCs w:val="32"/>
          <w:u w:val="single"/>
        </w:rPr>
        <w:t xml:space="preserve"> </w:t>
      </w:r>
      <w:r>
        <w:rPr>
          <w:rFonts w:ascii="仿宋_GB2312" w:eastAsia="仿宋_GB2312"/>
          <w:sz w:val="32"/>
          <w:szCs w:val="32"/>
        </w:rPr>
        <w:t>月</w:t>
      </w:r>
      <w:r w:rsidRPr="00037C6E">
        <w:rPr>
          <w:rFonts w:ascii="仿宋_GB2312" w:eastAsia="仿宋_GB2312" w:hint="eastAsia"/>
          <w:sz w:val="32"/>
          <w:szCs w:val="32"/>
          <w:u w:val="single"/>
        </w:rPr>
        <w:t xml:space="preserve"> </w:t>
      </w:r>
      <w:r w:rsidRPr="00037C6E">
        <w:rPr>
          <w:rFonts w:ascii="仿宋_GB2312" w:eastAsia="仿宋_GB2312"/>
          <w:sz w:val="32"/>
          <w:szCs w:val="32"/>
          <w:u w:val="single"/>
        </w:rPr>
        <w:t xml:space="preserve"> </w:t>
      </w:r>
      <w:r>
        <w:rPr>
          <w:rFonts w:ascii="仿宋_GB2312" w:eastAsia="仿宋_GB2312"/>
          <w:sz w:val="32"/>
          <w:szCs w:val="32"/>
        </w:rPr>
        <w:t>日</w:t>
      </w:r>
    </w:p>
    <w:p w:rsidR="00E41FCC" w:rsidRPr="003E64D1" w:rsidRDefault="00E41FCC" w:rsidP="00F60CB2">
      <w:pPr>
        <w:widowControl/>
        <w:rPr>
          <w:rFonts w:ascii="仿宋_GB2312" w:eastAsia="仿宋_GB2312" w:hAnsi="黑体"/>
          <w:sz w:val="32"/>
          <w:szCs w:val="32"/>
        </w:rPr>
      </w:pPr>
      <w:r>
        <w:rPr>
          <w:rFonts w:ascii="仿宋_GB2312" w:eastAsia="仿宋_GB2312" w:hAnsi="黑体"/>
          <w:sz w:val="32"/>
          <w:szCs w:val="32"/>
        </w:rPr>
        <w:br w:type="page"/>
      </w:r>
      <w:r w:rsidRPr="003E64D1">
        <w:rPr>
          <w:rFonts w:ascii="仿宋_GB2312" w:eastAsia="仿宋_GB2312" w:hAnsi="黑体" w:hint="eastAsia"/>
          <w:sz w:val="32"/>
          <w:szCs w:val="32"/>
        </w:rPr>
        <w:lastRenderedPageBreak/>
        <w:t>附件</w:t>
      </w:r>
      <w:r>
        <w:rPr>
          <w:rFonts w:ascii="仿宋_GB2312" w:eastAsia="仿宋_GB2312" w:hAnsi="黑体"/>
          <w:sz w:val="32"/>
          <w:szCs w:val="32"/>
        </w:rPr>
        <w:t>3</w:t>
      </w:r>
      <w:r w:rsidRPr="003E64D1">
        <w:rPr>
          <w:rFonts w:ascii="仿宋_GB2312" w:eastAsia="仿宋_GB2312" w:hAnsi="黑体" w:hint="eastAsia"/>
          <w:sz w:val="32"/>
          <w:szCs w:val="32"/>
        </w:rPr>
        <w:t>：</w:t>
      </w:r>
    </w:p>
    <w:p w:rsidR="00E41FCC" w:rsidRDefault="00E41FCC" w:rsidP="00F60CB2">
      <w:pPr>
        <w:spacing w:line="560" w:lineRule="exact"/>
        <w:jc w:val="center"/>
        <w:rPr>
          <w:rFonts w:ascii="方正小标宋_GBK" w:eastAsia="方正小标宋_GBK"/>
          <w:sz w:val="44"/>
          <w:szCs w:val="44"/>
        </w:rPr>
      </w:pPr>
      <w:r w:rsidRPr="0039202A">
        <w:rPr>
          <w:rFonts w:ascii="方正小标宋_GBK" w:eastAsia="方正小标宋_GBK" w:hint="eastAsia"/>
          <w:sz w:val="44"/>
          <w:szCs w:val="44"/>
        </w:rPr>
        <w:t>苏州市保障性租赁住房项目</w:t>
      </w:r>
      <w:r>
        <w:rPr>
          <w:rFonts w:ascii="方正小标宋_GBK" w:eastAsia="方正小标宋_GBK" w:hint="eastAsia"/>
          <w:sz w:val="44"/>
          <w:szCs w:val="44"/>
        </w:rPr>
        <w:t>认定书</w:t>
      </w:r>
    </w:p>
    <w:p w:rsidR="00E41FCC" w:rsidRPr="00C62B01" w:rsidRDefault="00C62B01" w:rsidP="00C62B01">
      <w:pPr>
        <w:wordWrap w:val="0"/>
        <w:spacing w:line="560" w:lineRule="exact"/>
        <w:jc w:val="right"/>
        <w:rPr>
          <w:rFonts w:ascii="仿宋_GB2312" w:eastAsia="仿宋_GB2312"/>
          <w:sz w:val="28"/>
          <w:szCs w:val="28"/>
        </w:rPr>
      </w:pPr>
      <w:r w:rsidRPr="00C62B01">
        <w:rPr>
          <w:rFonts w:ascii="仿宋_GB2312" w:eastAsia="仿宋_GB2312"/>
          <w:sz w:val="28"/>
          <w:szCs w:val="28"/>
        </w:rPr>
        <w:t>项目编号：</w:t>
      </w:r>
      <w:r w:rsidRPr="00C62B01">
        <w:rPr>
          <w:rFonts w:ascii="仿宋_GB2312" w:eastAsia="仿宋_GB2312" w:hint="eastAsia"/>
          <w:sz w:val="28"/>
          <w:szCs w:val="28"/>
        </w:rPr>
        <w:t xml:space="preserve"> </w:t>
      </w:r>
      <w:r w:rsidRPr="00C62B01">
        <w:rPr>
          <w:rFonts w:ascii="仿宋_GB2312" w:eastAsia="仿宋_GB2312"/>
          <w:sz w:val="28"/>
          <w:szCs w:val="28"/>
        </w:rPr>
        <w:t xml:space="preserve">       </w:t>
      </w:r>
    </w:p>
    <w:tbl>
      <w:tblPr>
        <w:tblStyle w:val="a9"/>
        <w:tblW w:w="0" w:type="auto"/>
        <w:tblLook w:val="04A0"/>
      </w:tblPr>
      <w:tblGrid>
        <w:gridCol w:w="2074"/>
        <w:gridCol w:w="2074"/>
        <w:gridCol w:w="2074"/>
        <w:gridCol w:w="2074"/>
      </w:tblGrid>
      <w:tr w:rsidR="00E41FCC" w:rsidTr="00E71008">
        <w:tc>
          <w:tcPr>
            <w:tcW w:w="2074" w:type="dxa"/>
            <w:vAlign w:val="center"/>
          </w:tcPr>
          <w:p w:rsidR="00E41FCC" w:rsidRPr="006D6895" w:rsidRDefault="00E41FCC" w:rsidP="00BC6F3D">
            <w:pPr>
              <w:spacing w:line="560" w:lineRule="exact"/>
              <w:jc w:val="center"/>
              <w:rPr>
                <w:rFonts w:ascii="仿宋_GB2312" w:eastAsia="仿宋_GB2312"/>
                <w:sz w:val="28"/>
                <w:szCs w:val="28"/>
              </w:rPr>
            </w:pPr>
            <w:r w:rsidRPr="006D6895">
              <w:rPr>
                <w:rFonts w:ascii="仿宋_GB2312" w:eastAsia="仿宋_GB2312" w:hint="eastAsia"/>
                <w:sz w:val="28"/>
                <w:szCs w:val="28"/>
              </w:rPr>
              <w:t>项目名称</w:t>
            </w:r>
          </w:p>
        </w:tc>
        <w:tc>
          <w:tcPr>
            <w:tcW w:w="6222" w:type="dxa"/>
            <w:gridSpan w:val="3"/>
            <w:vAlign w:val="center"/>
          </w:tcPr>
          <w:p w:rsidR="00E41FCC" w:rsidRPr="006D6895" w:rsidRDefault="00E41FCC" w:rsidP="00BC6F3D">
            <w:pPr>
              <w:spacing w:line="560" w:lineRule="exact"/>
              <w:jc w:val="center"/>
              <w:rPr>
                <w:rFonts w:ascii="仿宋_GB2312" w:eastAsia="仿宋_GB2312"/>
                <w:sz w:val="28"/>
                <w:szCs w:val="28"/>
              </w:rPr>
            </w:pPr>
          </w:p>
        </w:tc>
      </w:tr>
      <w:tr w:rsidR="00E41FCC" w:rsidTr="00E71008">
        <w:tc>
          <w:tcPr>
            <w:tcW w:w="2074" w:type="dxa"/>
            <w:vAlign w:val="center"/>
          </w:tcPr>
          <w:p w:rsidR="00E41FCC" w:rsidRPr="006D6895" w:rsidRDefault="00E41FCC" w:rsidP="00BC6F3D">
            <w:pPr>
              <w:spacing w:line="560" w:lineRule="exact"/>
              <w:jc w:val="center"/>
              <w:rPr>
                <w:rFonts w:ascii="仿宋_GB2312" w:eastAsia="仿宋_GB2312"/>
                <w:sz w:val="28"/>
                <w:szCs w:val="28"/>
              </w:rPr>
            </w:pPr>
            <w:r w:rsidRPr="006D6895">
              <w:rPr>
                <w:rFonts w:ascii="仿宋_GB2312" w:eastAsia="仿宋_GB2312" w:hint="eastAsia"/>
                <w:sz w:val="28"/>
                <w:szCs w:val="28"/>
              </w:rPr>
              <w:t>项目地址</w:t>
            </w:r>
          </w:p>
        </w:tc>
        <w:tc>
          <w:tcPr>
            <w:tcW w:w="6222" w:type="dxa"/>
            <w:gridSpan w:val="3"/>
            <w:vAlign w:val="center"/>
          </w:tcPr>
          <w:p w:rsidR="00E41FCC" w:rsidRPr="006D6895" w:rsidRDefault="00E41FCC" w:rsidP="00BC6F3D">
            <w:pPr>
              <w:spacing w:line="560" w:lineRule="exact"/>
              <w:jc w:val="center"/>
              <w:rPr>
                <w:rFonts w:ascii="仿宋_GB2312" w:eastAsia="仿宋_GB2312"/>
                <w:sz w:val="28"/>
                <w:szCs w:val="28"/>
              </w:rPr>
            </w:pPr>
          </w:p>
        </w:tc>
      </w:tr>
      <w:tr w:rsidR="00E41FCC" w:rsidTr="00E71008">
        <w:tc>
          <w:tcPr>
            <w:tcW w:w="2074" w:type="dxa"/>
            <w:vAlign w:val="center"/>
          </w:tcPr>
          <w:p w:rsidR="00E41FCC" w:rsidRPr="006D6895" w:rsidRDefault="00E41FCC" w:rsidP="00BC6F3D">
            <w:pPr>
              <w:spacing w:line="560" w:lineRule="exact"/>
              <w:jc w:val="center"/>
              <w:rPr>
                <w:rFonts w:ascii="仿宋_GB2312" w:eastAsia="仿宋_GB2312"/>
                <w:sz w:val="28"/>
                <w:szCs w:val="28"/>
              </w:rPr>
            </w:pPr>
            <w:r>
              <w:rPr>
                <w:rFonts w:ascii="仿宋_GB2312" w:eastAsia="仿宋_GB2312" w:hint="eastAsia"/>
                <w:sz w:val="28"/>
                <w:szCs w:val="28"/>
              </w:rPr>
              <w:t>产权人</w:t>
            </w:r>
          </w:p>
        </w:tc>
        <w:tc>
          <w:tcPr>
            <w:tcW w:w="6222" w:type="dxa"/>
            <w:gridSpan w:val="3"/>
            <w:vAlign w:val="center"/>
          </w:tcPr>
          <w:p w:rsidR="00E41FCC" w:rsidRPr="006D6895" w:rsidRDefault="00E41FCC" w:rsidP="00BC6F3D">
            <w:pPr>
              <w:spacing w:line="560" w:lineRule="exact"/>
              <w:jc w:val="center"/>
              <w:rPr>
                <w:rFonts w:ascii="仿宋_GB2312" w:eastAsia="仿宋_GB2312"/>
                <w:sz w:val="28"/>
                <w:szCs w:val="28"/>
              </w:rPr>
            </w:pPr>
          </w:p>
        </w:tc>
      </w:tr>
      <w:tr w:rsidR="00E41FCC" w:rsidTr="00E71008">
        <w:tc>
          <w:tcPr>
            <w:tcW w:w="2074" w:type="dxa"/>
            <w:vAlign w:val="center"/>
          </w:tcPr>
          <w:p w:rsidR="00E41FCC" w:rsidRDefault="00E41FCC" w:rsidP="00BC6F3D">
            <w:pPr>
              <w:spacing w:line="560" w:lineRule="exact"/>
              <w:jc w:val="center"/>
              <w:rPr>
                <w:rFonts w:ascii="仿宋_GB2312" w:eastAsia="仿宋_GB2312"/>
                <w:sz w:val="28"/>
                <w:szCs w:val="28"/>
              </w:rPr>
            </w:pPr>
            <w:r>
              <w:rPr>
                <w:rFonts w:ascii="仿宋_GB2312" w:eastAsia="仿宋_GB2312" w:hint="eastAsia"/>
                <w:sz w:val="28"/>
                <w:szCs w:val="28"/>
              </w:rPr>
              <w:t>申请人</w:t>
            </w:r>
          </w:p>
        </w:tc>
        <w:tc>
          <w:tcPr>
            <w:tcW w:w="6222" w:type="dxa"/>
            <w:gridSpan w:val="3"/>
            <w:vAlign w:val="center"/>
          </w:tcPr>
          <w:p w:rsidR="00E41FCC" w:rsidRPr="006D6895" w:rsidRDefault="00E41FCC" w:rsidP="00BC6F3D">
            <w:pPr>
              <w:spacing w:line="560" w:lineRule="exact"/>
              <w:jc w:val="center"/>
              <w:rPr>
                <w:rFonts w:ascii="仿宋_GB2312" w:eastAsia="仿宋_GB2312"/>
                <w:sz w:val="28"/>
                <w:szCs w:val="28"/>
              </w:rPr>
            </w:pPr>
          </w:p>
        </w:tc>
      </w:tr>
      <w:tr w:rsidR="00BB1EFF" w:rsidTr="00E71008">
        <w:tc>
          <w:tcPr>
            <w:tcW w:w="2074" w:type="dxa"/>
            <w:vAlign w:val="center"/>
          </w:tcPr>
          <w:p w:rsidR="00BB1EFF" w:rsidRDefault="00BB1EFF" w:rsidP="00BC6F3D">
            <w:pPr>
              <w:spacing w:line="560" w:lineRule="exact"/>
              <w:jc w:val="center"/>
              <w:rPr>
                <w:rFonts w:ascii="仿宋_GB2312" w:eastAsia="仿宋_GB2312"/>
                <w:sz w:val="28"/>
                <w:szCs w:val="28"/>
              </w:rPr>
            </w:pPr>
            <w:r>
              <w:rPr>
                <w:rFonts w:ascii="仿宋_GB2312" w:eastAsia="仿宋_GB2312" w:hint="eastAsia"/>
                <w:sz w:val="28"/>
                <w:szCs w:val="28"/>
              </w:rPr>
              <w:t>建设方式</w:t>
            </w:r>
          </w:p>
        </w:tc>
        <w:tc>
          <w:tcPr>
            <w:tcW w:w="6222" w:type="dxa"/>
            <w:gridSpan w:val="3"/>
            <w:vAlign w:val="center"/>
          </w:tcPr>
          <w:p w:rsidR="00BB1EFF" w:rsidRPr="006D6895" w:rsidRDefault="00BB1EFF" w:rsidP="00BC6F3D">
            <w:pPr>
              <w:spacing w:line="560" w:lineRule="exact"/>
              <w:jc w:val="center"/>
              <w:rPr>
                <w:rFonts w:ascii="仿宋_GB2312" w:eastAsia="仿宋_GB2312"/>
                <w:sz w:val="28"/>
                <w:szCs w:val="28"/>
              </w:rPr>
            </w:pPr>
            <w:r>
              <w:rPr>
                <w:rFonts w:ascii="仿宋_GB2312" w:eastAsia="仿宋_GB2312" w:hint="eastAsia"/>
                <w:sz w:val="28"/>
                <w:szCs w:val="28"/>
              </w:rPr>
              <w:t>□新建  □</w:t>
            </w:r>
            <w:r w:rsidR="005E01E6">
              <w:rPr>
                <w:rFonts w:ascii="仿宋_GB2312" w:eastAsia="仿宋_GB2312" w:hint="eastAsia"/>
                <w:sz w:val="28"/>
                <w:szCs w:val="28"/>
              </w:rPr>
              <w:t>配</w:t>
            </w:r>
            <w:r>
              <w:rPr>
                <w:rFonts w:ascii="仿宋_GB2312" w:eastAsia="仿宋_GB2312" w:hint="eastAsia"/>
                <w:sz w:val="28"/>
                <w:szCs w:val="28"/>
              </w:rPr>
              <w:t>建</w:t>
            </w:r>
            <w:r w:rsidR="005E01E6">
              <w:rPr>
                <w:rFonts w:ascii="仿宋_GB2312" w:eastAsia="仿宋_GB2312" w:hint="eastAsia"/>
                <w:sz w:val="28"/>
                <w:szCs w:val="28"/>
              </w:rPr>
              <w:t xml:space="preserve"> </w:t>
            </w:r>
            <w:r w:rsidR="005E01E6">
              <w:rPr>
                <w:rFonts w:ascii="仿宋_GB2312" w:eastAsia="仿宋_GB2312"/>
                <w:sz w:val="28"/>
                <w:szCs w:val="28"/>
              </w:rPr>
              <w:t xml:space="preserve"> </w:t>
            </w:r>
            <w:r w:rsidR="005E01E6">
              <w:rPr>
                <w:rFonts w:ascii="仿宋_GB2312" w:eastAsia="仿宋_GB2312" w:hint="eastAsia"/>
                <w:sz w:val="28"/>
                <w:szCs w:val="28"/>
              </w:rPr>
              <w:t>□改建</w:t>
            </w: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int="eastAsia"/>
                <w:sz w:val="28"/>
                <w:szCs w:val="28"/>
              </w:rPr>
              <w:t>□纳入</w:t>
            </w:r>
          </w:p>
        </w:tc>
      </w:tr>
      <w:tr w:rsidR="00224C85" w:rsidTr="00E71008">
        <w:tc>
          <w:tcPr>
            <w:tcW w:w="2074" w:type="dxa"/>
            <w:vAlign w:val="center"/>
          </w:tcPr>
          <w:p w:rsidR="00224C85" w:rsidRDefault="00675B62" w:rsidP="00BC6F3D">
            <w:pPr>
              <w:spacing w:line="560" w:lineRule="exact"/>
              <w:jc w:val="center"/>
              <w:rPr>
                <w:rFonts w:ascii="仿宋_GB2312" w:eastAsia="仿宋_GB2312"/>
                <w:sz w:val="28"/>
                <w:szCs w:val="28"/>
              </w:rPr>
            </w:pPr>
            <w:r>
              <w:rPr>
                <w:rFonts w:ascii="仿宋_GB2312" w:eastAsia="仿宋_GB2312" w:hint="eastAsia"/>
                <w:sz w:val="28"/>
                <w:szCs w:val="28"/>
              </w:rPr>
              <w:t>类型</w:t>
            </w:r>
          </w:p>
        </w:tc>
        <w:tc>
          <w:tcPr>
            <w:tcW w:w="6222" w:type="dxa"/>
            <w:gridSpan w:val="3"/>
            <w:vAlign w:val="center"/>
          </w:tcPr>
          <w:p w:rsidR="00224C85" w:rsidRPr="006D6895" w:rsidRDefault="00224C85" w:rsidP="00D02FA3">
            <w:pPr>
              <w:spacing w:line="560" w:lineRule="exact"/>
              <w:jc w:val="center"/>
              <w:rPr>
                <w:rFonts w:ascii="仿宋_GB2312" w:eastAsia="仿宋_GB2312"/>
                <w:sz w:val="28"/>
                <w:szCs w:val="28"/>
              </w:rPr>
            </w:pPr>
            <w:r>
              <w:rPr>
                <w:rFonts w:ascii="仿宋_GB2312" w:eastAsia="仿宋_GB2312" w:hint="eastAsia"/>
                <w:sz w:val="28"/>
                <w:szCs w:val="28"/>
              </w:rPr>
              <w:t>□住宅</w:t>
            </w:r>
            <w:r w:rsidR="00D02FA3">
              <w:rPr>
                <w:rFonts w:ascii="仿宋_GB2312" w:eastAsia="仿宋_GB2312" w:hint="eastAsia"/>
                <w:sz w:val="28"/>
                <w:szCs w:val="28"/>
              </w:rPr>
              <w:t>型</w:t>
            </w:r>
            <w:r>
              <w:rPr>
                <w:rFonts w:ascii="仿宋_GB2312" w:eastAsia="仿宋_GB2312" w:hint="eastAsia"/>
                <w:sz w:val="28"/>
                <w:szCs w:val="28"/>
              </w:rPr>
              <w:t xml:space="preserve">  □宿舍</w:t>
            </w:r>
            <w:r w:rsidR="00D02FA3">
              <w:rPr>
                <w:rFonts w:ascii="仿宋_GB2312" w:eastAsia="仿宋_GB2312" w:hint="eastAsia"/>
                <w:sz w:val="28"/>
                <w:szCs w:val="28"/>
              </w:rPr>
              <w:t>型</w:t>
            </w:r>
          </w:p>
        </w:tc>
      </w:tr>
      <w:tr w:rsidR="00675B62" w:rsidTr="00E71008">
        <w:tc>
          <w:tcPr>
            <w:tcW w:w="2074" w:type="dxa"/>
            <w:vAlign w:val="center"/>
          </w:tcPr>
          <w:p w:rsidR="00675B62" w:rsidDel="00675B62" w:rsidRDefault="00675B62" w:rsidP="00BC6F3D">
            <w:pPr>
              <w:spacing w:line="560" w:lineRule="exact"/>
              <w:jc w:val="center"/>
              <w:rPr>
                <w:rFonts w:ascii="仿宋_GB2312" w:eastAsia="仿宋_GB2312"/>
                <w:sz w:val="28"/>
                <w:szCs w:val="28"/>
              </w:rPr>
            </w:pPr>
            <w:r>
              <w:rPr>
                <w:rFonts w:ascii="仿宋_GB2312" w:eastAsia="仿宋_GB2312" w:hint="eastAsia"/>
                <w:sz w:val="28"/>
                <w:szCs w:val="28"/>
              </w:rPr>
              <w:t>土地用途</w:t>
            </w:r>
          </w:p>
        </w:tc>
        <w:tc>
          <w:tcPr>
            <w:tcW w:w="6222" w:type="dxa"/>
            <w:gridSpan w:val="3"/>
            <w:vAlign w:val="center"/>
          </w:tcPr>
          <w:p w:rsidR="00675B62" w:rsidRDefault="00675B62" w:rsidP="00BC6F3D">
            <w:pPr>
              <w:spacing w:line="560" w:lineRule="exact"/>
              <w:jc w:val="center"/>
              <w:rPr>
                <w:rFonts w:ascii="仿宋_GB2312" w:eastAsia="仿宋_GB2312"/>
                <w:sz w:val="28"/>
                <w:szCs w:val="28"/>
              </w:rPr>
            </w:pPr>
            <w:r>
              <w:rPr>
                <w:rFonts w:ascii="仿宋_GB2312" w:eastAsia="仿宋_GB2312" w:hint="eastAsia"/>
                <w:sz w:val="28"/>
                <w:szCs w:val="28"/>
              </w:rPr>
              <w:t xml:space="preserve">□住宅  □商服 </w:t>
            </w:r>
            <w:r>
              <w:rPr>
                <w:rFonts w:ascii="仿宋_GB2312" w:eastAsia="仿宋_GB2312"/>
                <w:sz w:val="28"/>
                <w:szCs w:val="28"/>
              </w:rPr>
              <w:t xml:space="preserve"> </w:t>
            </w:r>
            <w:r>
              <w:rPr>
                <w:rFonts w:ascii="仿宋_GB2312" w:eastAsia="仿宋_GB2312" w:hint="eastAsia"/>
                <w:sz w:val="28"/>
                <w:szCs w:val="28"/>
              </w:rPr>
              <w:t>□工业</w:t>
            </w:r>
          </w:p>
        </w:tc>
      </w:tr>
      <w:tr w:rsidR="00D02FA3" w:rsidTr="00A03675">
        <w:tc>
          <w:tcPr>
            <w:tcW w:w="2074" w:type="dxa"/>
            <w:vAlign w:val="center"/>
          </w:tcPr>
          <w:p w:rsidR="00D02FA3" w:rsidRPr="006D6895" w:rsidRDefault="00D02FA3" w:rsidP="00BC6F3D">
            <w:pPr>
              <w:spacing w:line="560" w:lineRule="exact"/>
              <w:jc w:val="center"/>
              <w:rPr>
                <w:rFonts w:ascii="仿宋_GB2312" w:eastAsia="仿宋_GB2312"/>
                <w:sz w:val="28"/>
                <w:szCs w:val="28"/>
              </w:rPr>
            </w:pPr>
            <w:r>
              <w:rPr>
                <w:rFonts w:ascii="仿宋_GB2312" w:eastAsia="仿宋_GB2312"/>
                <w:sz w:val="28"/>
                <w:szCs w:val="28"/>
              </w:rPr>
              <w:t>权证情况（证号、面积等）</w:t>
            </w:r>
          </w:p>
        </w:tc>
        <w:tc>
          <w:tcPr>
            <w:tcW w:w="6222" w:type="dxa"/>
            <w:gridSpan w:val="3"/>
            <w:vAlign w:val="center"/>
          </w:tcPr>
          <w:p w:rsidR="00D02FA3" w:rsidRPr="006D6895" w:rsidRDefault="00D02FA3" w:rsidP="00BC6F3D">
            <w:pPr>
              <w:spacing w:line="560" w:lineRule="exact"/>
              <w:jc w:val="center"/>
              <w:rPr>
                <w:rFonts w:ascii="仿宋_GB2312" w:eastAsia="仿宋_GB2312"/>
                <w:sz w:val="28"/>
                <w:szCs w:val="28"/>
              </w:rPr>
            </w:pPr>
          </w:p>
        </w:tc>
      </w:tr>
      <w:tr w:rsidR="00E41FCC" w:rsidTr="00E71008">
        <w:tc>
          <w:tcPr>
            <w:tcW w:w="2074" w:type="dxa"/>
            <w:vMerge w:val="restart"/>
            <w:vAlign w:val="center"/>
          </w:tcPr>
          <w:p w:rsidR="00E41FCC" w:rsidRPr="006D6895" w:rsidRDefault="00E41FCC" w:rsidP="00BC6F3D">
            <w:pPr>
              <w:spacing w:line="560" w:lineRule="exact"/>
              <w:jc w:val="center"/>
              <w:rPr>
                <w:rFonts w:ascii="仿宋_GB2312" w:eastAsia="仿宋_GB2312"/>
                <w:sz w:val="28"/>
                <w:szCs w:val="28"/>
              </w:rPr>
            </w:pPr>
            <w:r>
              <w:rPr>
                <w:rFonts w:ascii="仿宋_GB2312" w:eastAsia="仿宋_GB2312"/>
                <w:sz w:val="28"/>
                <w:szCs w:val="28"/>
              </w:rPr>
              <w:t>提供房源情况</w:t>
            </w:r>
          </w:p>
        </w:tc>
        <w:tc>
          <w:tcPr>
            <w:tcW w:w="4148" w:type="dxa"/>
            <w:gridSpan w:val="2"/>
            <w:vAlign w:val="center"/>
          </w:tcPr>
          <w:p w:rsidR="00E41FCC" w:rsidRPr="006D6895" w:rsidRDefault="00E41FCC" w:rsidP="00BC6F3D">
            <w:pPr>
              <w:spacing w:line="560" w:lineRule="exact"/>
              <w:jc w:val="center"/>
              <w:rPr>
                <w:rFonts w:ascii="仿宋_GB2312" w:eastAsia="仿宋_GB2312"/>
                <w:sz w:val="28"/>
                <w:szCs w:val="28"/>
              </w:rPr>
            </w:pPr>
            <w:r>
              <w:rPr>
                <w:rFonts w:ascii="仿宋_GB2312" w:eastAsia="仿宋_GB2312"/>
                <w:sz w:val="28"/>
                <w:szCs w:val="28"/>
              </w:rPr>
              <w:t>成套住房</w:t>
            </w:r>
          </w:p>
        </w:tc>
        <w:tc>
          <w:tcPr>
            <w:tcW w:w="2074" w:type="dxa"/>
            <w:vAlign w:val="center"/>
          </w:tcPr>
          <w:p w:rsidR="00E41FCC" w:rsidRPr="006D6895" w:rsidRDefault="00E41FCC" w:rsidP="00BC6F3D">
            <w:pPr>
              <w:spacing w:line="560" w:lineRule="exact"/>
              <w:jc w:val="center"/>
              <w:rPr>
                <w:rFonts w:ascii="仿宋_GB2312" w:eastAsia="仿宋_GB2312"/>
                <w:sz w:val="28"/>
                <w:szCs w:val="28"/>
              </w:rPr>
            </w:pPr>
            <w:r>
              <w:rPr>
                <w:rFonts w:ascii="仿宋_GB2312" w:eastAsia="仿宋_GB2312"/>
                <w:sz w:val="28"/>
                <w:szCs w:val="28"/>
              </w:rPr>
              <w:t>不成套住房</w:t>
            </w:r>
          </w:p>
        </w:tc>
      </w:tr>
      <w:tr w:rsidR="00E41FCC" w:rsidTr="00E71008">
        <w:tc>
          <w:tcPr>
            <w:tcW w:w="2074" w:type="dxa"/>
            <w:vMerge/>
            <w:vAlign w:val="center"/>
          </w:tcPr>
          <w:p w:rsidR="00E41FCC" w:rsidRPr="006D6895" w:rsidRDefault="00E41FCC" w:rsidP="00BC6F3D">
            <w:pPr>
              <w:spacing w:line="560" w:lineRule="exact"/>
              <w:jc w:val="center"/>
              <w:rPr>
                <w:rFonts w:ascii="仿宋_GB2312" w:eastAsia="仿宋_GB2312"/>
                <w:sz w:val="28"/>
                <w:szCs w:val="28"/>
              </w:rPr>
            </w:pPr>
          </w:p>
        </w:tc>
        <w:tc>
          <w:tcPr>
            <w:tcW w:w="2074" w:type="dxa"/>
            <w:vAlign w:val="center"/>
          </w:tcPr>
          <w:p w:rsidR="00E41FCC" w:rsidRPr="006D6895" w:rsidRDefault="00E41FCC" w:rsidP="00BC6F3D">
            <w:pPr>
              <w:spacing w:line="560" w:lineRule="exact"/>
              <w:jc w:val="center"/>
              <w:rPr>
                <w:rFonts w:ascii="仿宋_GB2312" w:eastAsia="仿宋_GB2312"/>
                <w:sz w:val="28"/>
                <w:szCs w:val="28"/>
              </w:rPr>
            </w:pPr>
            <w:r>
              <w:rPr>
                <w:rFonts w:ascii="仿宋_GB2312" w:eastAsia="仿宋_GB2312"/>
                <w:sz w:val="28"/>
                <w:szCs w:val="28"/>
              </w:rPr>
              <w:t>套</w:t>
            </w:r>
          </w:p>
        </w:tc>
        <w:tc>
          <w:tcPr>
            <w:tcW w:w="2074" w:type="dxa"/>
            <w:vAlign w:val="center"/>
          </w:tcPr>
          <w:p w:rsidR="00E41FCC" w:rsidRPr="006D6895" w:rsidRDefault="00E41FCC" w:rsidP="00BC6F3D">
            <w:pPr>
              <w:spacing w:line="560" w:lineRule="exact"/>
              <w:jc w:val="center"/>
              <w:rPr>
                <w:rFonts w:ascii="仿宋_GB2312" w:eastAsia="仿宋_GB2312"/>
                <w:sz w:val="28"/>
                <w:szCs w:val="28"/>
              </w:rPr>
            </w:pPr>
            <w:r>
              <w:rPr>
                <w:rFonts w:ascii="仿宋_GB2312" w:eastAsia="仿宋_GB2312"/>
                <w:sz w:val="28"/>
                <w:szCs w:val="28"/>
              </w:rPr>
              <w:t>间</w:t>
            </w:r>
          </w:p>
        </w:tc>
        <w:tc>
          <w:tcPr>
            <w:tcW w:w="2074" w:type="dxa"/>
            <w:vAlign w:val="center"/>
          </w:tcPr>
          <w:p w:rsidR="00E41FCC" w:rsidRPr="006D6895" w:rsidRDefault="00E41FCC" w:rsidP="00BC6F3D">
            <w:pPr>
              <w:spacing w:line="560" w:lineRule="exact"/>
              <w:jc w:val="center"/>
              <w:rPr>
                <w:rFonts w:ascii="仿宋_GB2312" w:eastAsia="仿宋_GB2312"/>
                <w:sz w:val="28"/>
                <w:szCs w:val="28"/>
              </w:rPr>
            </w:pPr>
            <w:r>
              <w:rPr>
                <w:rFonts w:ascii="仿宋_GB2312" w:eastAsia="仿宋_GB2312"/>
                <w:sz w:val="28"/>
                <w:szCs w:val="28"/>
              </w:rPr>
              <w:t>间</w:t>
            </w:r>
          </w:p>
        </w:tc>
      </w:tr>
      <w:tr w:rsidR="00E41FCC" w:rsidTr="00E71008">
        <w:tc>
          <w:tcPr>
            <w:tcW w:w="2074" w:type="dxa"/>
            <w:vMerge/>
            <w:vAlign w:val="center"/>
          </w:tcPr>
          <w:p w:rsidR="00E41FCC" w:rsidRPr="006D6895" w:rsidRDefault="00E41FCC" w:rsidP="00BC6F3D">
            <w:pPr>
              <w:spacing w:line="560" w:lineRule="exact"/>
              <w:jc w:val="center"/>
              <w:rPr>
                <w:rFonts w:ascii="仿宋_GB2312" w:eastAsia="仿宋_GB2312"/>
                <w:sz w:val="28"/>
                <w:szCs w:val="28"/>
              </w:rPr>
            </w:pPr>
          </w:p>
        </w:tc>
        <w:tc>
          <w:tcPr>
            <w:tcW w:w="2074" w:type="dxa"/>
            <w:vAlign w:val="center"/>
          </w:tcPr>
          <w:p w:rsidR="00E41FCC" w:rsidRPr="006D6895" w:rsidRDefault="00E41FCC" w:rsidP="00BC6F3D">
            <w:pPr>
              <w:spacing w:line="560" w:lineRule="exact"/>
              <w:jc w:val="center"/>
              <w:rPr>
                <w:rFonts w:ascii="仿宋_GB2312" w:eastAsia="仿宋_GB2312"/>
                <w:sz w:val="28"/>
                <w:szCs w:val="28"/>
              </w:rPr>
            </w:pPr>
          </w:p>
        </w:tc>
        <w:tc>
          <w:tcPr>
            <w:tcW w:w="2074" w:type="dxa"/>
            <w:vAlign w:val="center"/>
          </w:tcPr>
          <w:p w:rsidR="00E41FCC" w:rsidRPr="006D6895" w:rsidRDefault="00E41FCC" w:rsidP="00BC6F3D">
            <w:pPr>
              <w:spacing w:line="560" w:lineRule="exact"/>
              <w:jc w:val="center"/>
              <w:rPr>
                <w:rFonts w:ascii="仿宋_GB2312" w:eastAsia="仿宋_GB2312"/>
                <w:sz w:val="28"/>
                <w:szCs w:val="28"/>
              </w:rPr>
            </w:pPr>
          </w:p>
        </w:tc>
        <w:tc>
          <w:tcPr>
            <w:tcW w:w="2074" w:type="dxa"/>
            <w:vAlign w:val="center"/>
          </w:tcPr>
          <w:p w:rsidR="00E41FCC" w:rsidRPr="006D6895" w:rsidRDefault="00E41FCC" w:rsidP="00BC6F3D">
            <w:pPr>
              <w:spacing w:line="560" w:lineRule="exact"/>
              <w:jc w:val="center"/>
              <w:rPr>
                <w:rFonts w:ascii="仿宋_GB2312" w:eastAsia="仿宋_GB2312"/>
                <w:sz w:val="28"/>
                <w:szCs w:val="28"/>
              </w:rPr>
            </w:pPr>
          </w:p>
        </w:tc>
      </w:tr>
      <w:tr w:rsidR="00E41FCC" w:rsidTr="009F756F">
        <w:trPr>
          <w:trHeight w:val="4591"/>
        </w:trPr>
        <w:tc>
          <w:tcPr>
            <w:tcW w:w="2074" w:type="dxa"/>
            <w:vAlign w:val="center"/>
          </w:tcPr>
          <w:p w:rsidR="00E41FCC" w:rsidRPr="006D6895" w:rsidRDefault="00173816" w:rsidP="00BC6F3D">
            <w:pPr>
              <w:spacing w:line="560" w:lineRule="exact"/>
              <w:jc w:val="center"/>
              <w:rPr>
                <w:rFonts w:ascii="仿宋_GB2312" w:eastAsia="仿宋_GB2312"/>
                <w:sz w:val="28"/>
                <w:szCs w:val="28"/>
              </w:rPr>
            </w:pPr>
            <w:r>
              <w:rPr>
                <w:rFonts w:ascii="仿宋_GB2312" w:eastAsia="仿宋_GB2312" w:hint="eastAsia"/>
                <w:sz w:val="28"/>
                <w:szCs w:val="28"/>
              </w:rPr>
              <w:t>市（区）</w:t>
            </w:r>
            <w:r w:rsidR="00E41FCC" w:rsidRPr="006D6895">
              <w:rPr>
                <w:rFonts w:ascii="仿宋_GB2312" w:eastAsia="仿宋_GB2312" w:hint="eastAsia"/>
                <w:sz w:val="28"/>
                <w:szCs w:val="28"/>
              </w:rPr>
              <w:t>级</w:t>
            </w:r>
            <w:r w:rsidR="00D42248">
              <w:rPr>
                <w:rFonts w:ascii="仿宋_GB2312" w:eastAsia="仿宋_GB2312" w:hint="eastAsia"/>
                <w:sz w:val="28"/>
                <w:szCs w:val="28"/>
              </w:rPr>
              <w:t>领导小组办公室</w:t>
            </w:r>
            <w:r w:rsidR="00E41FCC" w:rsidRPr="006D6895">
              <w:rPr>
                <w:rFonts w:ascii="仿宋_GB2312" w:eastAsia="仿宋_GB2312" w:hint="eastAsia"/>
                <w:sz w:val="28"/>
                <w:szCs w:val="28"/>
              </w:rPr>
              <w:t>意见</w:t>
            </w:r>
          </w:p>
        </w:tc>
        <w:tc>
          <w:tcPr>
            <w:tcW w:w="6222" w:type="dxa"/>
            <w:gridSpan w:val="3"/>
            <w:vAlign w:val="center"/>
          </w:tcPr>
          <w:p w:rsidR="00E41FCC" w:rsidRPr="009F756F" w:rsidRDefault="00E41FCC" w:rsidP="00BC6F3D">
            <w:pPr>
              <w:spacing w:line="560" w:lineRule="exact"/>
              <w:jc w:val="center"/>
              <w:rPr>
                <w:rFonts w:ascii="仿宋_GB2312" w:eastAsia="仿宋_GB2312"/>
                <w:sz w:val="28"/>
                <w:szCs w:val="28"/>
              </w:rPr>
            </w:pPr>
            <w:bookmarkStart w:id="0" w:name="_GoBack"/>
            <w:bookmarkEnd w:id="0"/>
          </w:p>
        </w:tc>
      </w:tr>
    </w:tbl>
    <w:p w:rsidR="00C62B01" w:rsidRPr="00C62B01" w:rsidRDefault="00C62B01" w:rsidP="00C62B01">
      <w:pPr>
        <w:spacing w:line="560" w:lineRule="exact"/>
        <w:rPr>
          <w:rFonts w:ascii="仿宋_GB2312" w:eastAsia="仿宋_GB2312"/>
          <w:sz w:val="28"/>
          <w:szCs w:val="28"/>
        </w:rPr>
      </w:pPr>
    </w:p>
    <w:sectPr w:rsidR="00C62B01" w:rsidRPr="00C62B01" w:rsidSect="009D521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E32" w:rsidRDefault="00A30E32">
      <w:r>
        <w:separator/>
      </w:r>
    </w:p>
  </w:endnote>
  <w:endnote w:type="continuationSeparator" w:id="0">
    <w:p w:rsidR="00A30E32" w:rsidRDefault="00A30E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微软雅黑"/>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075558"/>
    </w:sdtPr>
    <w:sdtContent>
      <w:p w:rsidR="006A49DD" w:rsidRDefault="009D5214">
        <w:pPr>
          <w:pStyle w:val="a6"/>
          <w:jc w:val="center"/>
        </w:pPr>
        <w:r>
          <w:fldChar w:fldCharType="begin"/>
        </w:r>
        <w:r w:rsidR="00861A0E">
          <w:instrText>PAGE   \* MERGEFORMAT</w:instrText>
        </w:r>
        <w:r>
          <w:fldChar w:fldCharType="separate"/>
        </w:r>
        <w:r w:rsidR="000B36C0" w:rsidRPr="000B36C0">
          <w:rPr>
            <w:noProof/>
            <w:lang w:val="zh-CN"/>
          </w:rPr>
          <w:t>1</w:t>
        </w:r>
        <w:r>
          <w:fldChar w:fldCharType="end"/>
        </w:r>
      </w:p>
    </w:sdtContent>
  </w:sdt>
  <w:p w:rsidR="006A49DD" w:rsidRDefault="006A49D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E32" w:rsidRDefault="00A30E32">
      <w:r>
        <w:separator/>
      </w:r>
    </w:p>
  </w:footnote>
  <w:footnote w:type="continuationSeparator" w:id="0">
    <w:p w:rsidR="00A30E32" w:rsidRDefault="00A30E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1D72"/>
    <w:rsid w:val="00013BD9"/>
    <w:rsid w:val="00016F9B"/>
    <w:rsid w:val="000233A4"/>
    <w:rsid w:val="00030661"/>
    <w:rsid w:val="00036194"/>
    <w:rsid w:val="00037C6E"/>
    <w:rsid w:val="00041910"/>
    <w:rsid w:val="00055148"/>
    <w:rsid w:val="0005560C"/>
    <w:rsid w:val="00063AB3"/>
    <w:rsid w:val="00066A5A"/>
    <w:rsid w:val="00073E6B"/>
    <w:rsid w:val="00094535"/>
    <w:rsid w:val="00097329"/>
    <w:rsid w:val="000A0F0F"/>
    <w:rsid w:val="000A7BA2"/>
    <w:rsid w:val="000B28CD"/>
    <w:rsid w:val="000B36C0"/>
    <w:rsid w:val="000B39E0"/>
    <w:rsid w:val="000B45DA"/>
    <w:rsid w:val="000D2767"/>
    <w:rsid w:val="000D648A"/>
    <w:rsid w:val="000D7875"/>
    <w:rsid w:val="0010618B"/>
    <w:rsid w:val="00127530"/>
    <w:rsid w:val="00127709"/>
    <w:rsid w:val="00142915"/>
    <w:rsid w:val="001579DB"/>
    <w:rsid w:val="00157C93"/>
    <w:rsid w:val="00173816"/>
    <w:rsid w:val="001769A5"/>
    <w:rsid w:val="00183869"/>
    <w:rsid w:val="001A3C0D"/>
    <w:rsid w:val="001A4342"/>
    <w:rsid w:val="001B48DF"/>
    <w:rsid w:val="001B5F0D"/>
    <w:rsid w:val="001C1142"/>
    <w:rsid w:val="001D16F1"/>
    <w:rsid w:val="001D17F1"/>
    <w:rsid w:val="001D1B26"/>
    <w:rsid w:val="001D2D15"/>
    <w:rsid w:val="001D5258"/>
    <w:rsid w:val="001D538C"/>
    <w:rsid w:val="001D53B3"/>
    <w:rsid w:val="001D5950"/>
    <w:rsid w:val="001D5F17"/>
    <w:rsid w:val="001E22C4"/>
    <w:rsid w:val="001E67DE"/>
    <w:rsid w:val="00200BC9"/>
    <w:rsid w:val="00201E28"/>
    <w:rsid w:val="00203201"/>
    <w:rsid w:val="002043B9"/>
    <w:rsid w:val="0021302C"/>
    <w:rsid w:val="00223E6A"/>
    <w:rsid w:val="00224C85"/>
    <w:rsid w:val="00231AD5"/>
    <w:rsid w:val="0025466B"/>
    <w:rsid w:val="00267EAD"/>
    <w:rsid w:val="0027218D"/>
    <w:rsid w:val="0027600D"/>
    <w:rsid w:val="00276396"/>
    <w:rsid w:val="0029026F"/>
    <w:rsid w:val="00297C15"/>
    <w:rsid w:val="002A11FC"/>
    <w:rsid w:val="002A52B4"/>
    <w:rsid w:val="002A6697"/>
    <w:rsid w:val="002A6E17"/>
    <w:rsid w:val="002B12E7"/>
    <w:rsid w:val="002B2716"/>
    <w:rsid w:val="002C1FCA"/>
    <w:rsid w:val="002E097F"/>
    <w:rsid w:val="002E684D"/>
    <w:rsid w:val="002E7C0A"/>
    <w:rsid w:val="00314C6C"/>
    <w:rsid w:val="00315C75"/>
    <w:rsid w:val="00322293"/>
    <w:rsid w:val="00342151"/>
    <w:rsid w:val="003432C0"/>
    <w:rsid w:val="003554FC"/>
    <w:rsid w:val="00356418"/>
    <w:rsid w:val="00364945"/>
    <w:rsid w:val="0036585B"/>
    <w:rsid w:val="00373BF4"/>
    <w:rsid w:val="00380098"/>
    <w:rsid w:val="00385756"/>
    <w:rsid w:val="00387474"/>
    <w:rsid w:val="0039202A"/>
    <w:rsid w:val="003923F6"/>
    <w:rsid w:val="003936C7"/>
    <w:rsid w:val="00397C43"/>
    <w:rsid w:val="003B2E1F"/>
    <w:rsid w:val="003B5C73"/>
    <w:rsid w:val="003B6CAB"/>
    <w:rsid w:val="003C3EDB"/>
    <w:rsid w:val="003C71A4"/>
    <w:rsid w:val="003D2CBF"/>
    <w:rsid w:val="003D35F5"/>
    <w:rsid w:val="003E13D7"/>
    <w:rsid w:val="003E362B"/>
    <w:rsid w:val="003E524E"/>
    <w:rsid w:val="003E64D1"/>
    <w:rsid w:val="003F072E"/>
    <w:rsid w:val="00404A0D"/>
    <w:rsid w:val="00415D8F"/>
    <w:rsid w:val="00425623"/>
    <w:rsid w:val="0042585B"/>
    <w:rsid w:val="00434626"/>
    <w:rsid w:val="00443B54"/>
    <w:rsid w:val="00454B92"/>
    <w:rsid w:val="004707CA"/>
    <w:rsid w:val="0047320F"/>
    <w:rsid w:val="00473F63"/>
    <w:rsid w:val="0048253D"/>
    <w:rsid w:val="004844CD"/>
    <w:rsid w:val="0049312D"/>
    <w:rsid w:val="004937EA"/>
    <w:rsid w:val="00496BEA"/>
    <w:rsid w:val="004A43CD"/>
    <w:rsid w:val="004A7904"/>
    <w:rsid w:val="004D14DC"/>
    <w:rsid w:val="004D1EA2"/>
    <w:rsid w:val="004D3B9C"/>
    <w:rsid w:val="004D49F0"/>
    <w:rsid w:val="004E01F9"/>
    <w:rsid w:val="004F054F"/>
    <w:rsid w:val="004F27B2"/>
    <w:rsid w:val="004F3411"/>
    <w:rsid w:val="004F61CF"/>
    <w:rsid w:val="00511596"/>
    <w:rsid w:val="00514F8A"/>
    <w:rsid w:val="0053006F"/>
    <w:rsid w:val="00532882"/>
    <w:rsid w:val="00542E01"/>
    <w:rsid w:val="00546F0C"/>
    <w:rsid w:val="00546FA3"/>
    <w:rsid w:val="005516F5"/>
    <w:rsid w:val="00552DAF"/>
    <w:rsid w:val="00552DE2"/>
    <w:rsid w:val="005723EE"/>
    <w:rsid w:val="005756C1"/>
    <w:rsid w:val="00575CD6"/>
    <w:rsid w:val="00587B82"/>
    <w:rsid w:val="0059628B"/>
    <w:rsid w:val="005967C9"/>
    <w:rsid w:val="005A4535"/>
    <w:rsid w:val="005B05F5"/>
    <w:rsid w:val="005B359E"/>
    <w:rsid w:val="005B4A32"/>
    <w:rsid w:val="005C18B5"/>
    <w:rsid w:val="005C7D5D"/>
    <w:rsid w:val="005E01E6"/>
    <w:rsid w:val="005F3774"/>
    <w:rsid w:val="0060093A"/>
    <w:rsid w:val="0060149C"/>
    <w:rsid w:val="00607307"/>
    <w:rsid w:val="0061385B"/>
    <w:rsid w:val="0061590E"/>
    <w:rsid w:val="00642EC7"/>
    <w:rsid w:val="006432E0"/>
    <w:rsid w:val="006515CE"/>
    <w:rsid w:val="00652939"/>
    <w:rsid w:val="00655F66"/>
    <w:rsid w:val="00662DBF"/>
    <w:rsid w:val="00670228"/>
    <w:rsid w:val="00675B62"/>
    <w:rsid w:val="006804A0"/>
    <w:rsid w:val="006854A7"/>
    <w:rsid w:val="00687520"/>
    <w:rsid w:val="0068764A"/>
    <w:rsid w:val="0069470B"/>
    <w:rsid w:val="006A3274"/>
    <w:rsid w:val="006A49DD"/>
    <w:rsid w:val="006B1833"/>
    <w:rsid w:val="006B4DB5"/>
    <w:rsid w:val="006B5FB0"/>
    <w:rsid w:val="006B63D8"/>
    <w:rsid w:val="006C14AA"/>
    <w:rsid w:val="006D6895"/>
    <w:rsid w:val="006F135E"/>
    <w:rsid w:val="006F2317"/>
    <w:rsid w:val="00712090"/>
    <w:rsid w:val="0073279A"/>
    <w:rsid w:val="00736798"/>
    <w:rsid w:val="0074166B"/>
    <w:rsid w:val="007446FA"/>
    <w:rsid w:val="007470EA"/>
    <w:rsid w:val="00760958"/>
    <w:rsid w:val="0076262E"/>
    <w:rsid w:val="00762D9B"/>
    <w:rsid w:val="00762ECA"/>
    <w:rsid w:val="007653F4"/>
    <w:rsid w:val="0076671C"/>
    <w:rsid w:val="00772736"/>
    <w:rsid w:val="00781C1A"/>
    <w:rsid w:val="0079390F"/>
    <w:rsid w:val="007B11FB"/>
    <w:rsid w:val="007C64B7"/>
    <w:rsid w:val="007D000C"/>
    <w:rsid w:val="007D02A7"/>
    <w:rsid w:val="007D0C0F"/>
    <w:rsid w:val="007D76E7"/>
    <w:rsid w:val="007E0D6B"/>
    <w:rsid w:val="007E7E54"/>
    <w:rsid w:val="00814B66"/>
    <w:rsid w:val="00835D2F"/>
    <w:rsid w:val="00837AF3"/>
    <w:rsid w:val="00861A0E"/>
    <w:rsid w:val="00861E8D"/>
    <w:rsid w:val="00862E8A"/>
    <w:rsid w:val="0087232E"/>
    <w:rsid w:val="008829B9"/>
    <w:rsid w:val="00882A91"/>
    <w:rsid w:val="0089050F"/>
    <w:rsid w:val="00891A11"/>
    <w:rsid w:val="008955CF"/>
    <w:rsid w:val="00897DF4"/>
    <w:rsid w:val="008A0842"/>
    <w:rsid w:val="008A28DD"/>
    <w:rsid w:val="008C0655"/>
    <w:rsid w:val="008C2B61"/>
    <w:rsid w:val="008D72E7"/>
    <w:rsid w:val="008F13BE"/>
    <w:rsid w:val="009000F0"/>
    <w:rsid w:val="00914D71"/>
    <w:rsid w:val="009153A3"/>
    <w:rsid w:val="00922C24"/>
    <w:rsid w:val="00930368"/>
    <w:rsid w:val="009363DD"/>
    <w:rsid w:val="00942A1A"/>
    <w:rsid w:val="009642AD"/>
    <w:rsid w:val="00970F23"/>
    <w:rsid w:val="00976A5C"/>
    <w:rsid w:val="0098376F"/>
    <w:rsid w:val="009848D2"/>
    <w:rsid w:val="00995CFD"/>
    <w:rsid w:val="009A444B"/>
    <w:rsid w:val="009A62BD"/>
    <w:rsid w:val="009B2EA1"/>
    <w:rsid w:val="009D03F3"/>
    <w:rsid w:val="009D5214"/>
    <w:rsid w:val="009E436E"/>
    <w:rsid w:val="009F756F"/>
    <w:rsid w:val="00A008EE"/>
    <w:rsid w:val="00A0333B"/>
    <w:rsid w:val="00A12980"/>
    <w:rsid w:val="00A15A02"/>
    <w:rsid w:val="00A15E1E"/>
    <w:rsid w:val="00A25FAE"/>
    <w:rsid w:val="00A3043B"/>
    <w:rsid w:val="00A30E32"/>
    <w:rsid w:val="00A36B8B"/>
    <w:rsid w:val="00A4138C"/>
    <w:rsid w:val="00A444B8"/>
    <w:rsid w:val="00A551B3"/>
    <w:rsid w:val="00A62F1E"/>
    <w:rsid w:val="00A670E8"/>
    <w:rsid w:val="00A67714"/>
    <w:rsid w:val="00A72E21"/>
    <w:rsid w:val="00A859BD"/>
    <w:rsid w:val="00A92373"/>
    <w:rsid w:val="00A96E9E"/>
    <w:rsid w:val="00AA4037"/>
    <w:rsid w:val="00AA452D"/>
    <w:rsid w:val="00AA4E8A"/>
    <w:rsid w:val="00AB3196"/>
    <w:rsid w:val="00AB3AF6"/>
    <w:rsid w:val="00AD305B"/>
    <w:rsid w:val="00AD3D93"/>
    <w:rsid w:val="00AE33F4"/>
    <w:rsid w:val="00AF05B4"/>
    <w:rsid w:val="00AF7F0E"/>
    <w:rsid w:val="00B12D57"/>
    <w:rsid w:val="00B20159"/>
    <w:rsid w:val="00B205DE"/>
    <w:rsid w:val="00B21669"/>
    <w:rsid w:val="00B311B6"/>
    <w:rsid w:val="00B340E2"/>
    <w:rsid w:val="00B36B43"/>
    <w:rsid w:val="00B4791A"/>
    <w:rsid w:val="00B53908"/>
    <w:rsid w:val="00B56EA2"/>
    <w:rsid w:val="00B64A95"/>
    <w:rsid w:val="00B7334E"/>
    <w:rsid w:val="00B749DC"/>
    <w:rsid w:val="00B85037"/>
    <w:rsid w:val="00BA241E"/>
    <w:rsid w:val="00BA498A"/>
    <w:rsid w:val="00BB1EFF"/>
    <w:rsid w:val="00BB5A67"/>
    <w:rsid w:val="00BC6F3D"/>
    <w:rsid w:val="00BE7ADD"/>
    <w:rsid w:val="00BF427F"/>
    <w:rsid w:val="00BF6EF0"/>
    <w:rsid w:val="00C06326"/>
    <w:rsid w:val="00C229A1"/>
    <w:rsid w:val="00C255D1"/>
    <w:rsid w:val="00C320A0"/>
    <w:rsid w:val="00C36610"/>
    <w:rsid w:val="00C40B74"/>
    <w:rsid w:val="00C46558"/>
    <w:rsid w:val="00C47245"/>
    <w:rsid w:val="00C62B01"/>
    <w:rsid w:val="00C825F3"/>
    <w:rsid w:val="00C841A3"/>
    <w:rsid w:val="00C85994"/>
    <w:rsid w:val="00C87BA7"/>
    <w:rsid w:val="00C90E5B"/>
    <w:rsid w:val="00CA68B5"/>
    <w:rsid w:val="00CB1B47"/>
    <w:rsid w:val="00CF76AA"/>
    <w:rsid w:val="00D0233D"/>
    <w:rsid w:val="00D02FA3"/>
    <w:rsid w:val="00D03EE1"/>
    <w:rsid w:val="00D20885"/>
    <w:rsid w:val="00D3065E"/>
    <w:rsid w:val="00D30767"/>
    <w:rsid w:val="00D42248"/>
    <w:rsid w:val="00D42E56"/>
    <w:rsid w:val="00D616AA"/>
    <w:rsid w:val="00D61B01"/>
    <w:rsid w:val="00D65E24"/>
    <w:rsid w:val="00D76DFF"/>
    <w:rsid w:val="00D87640"/>
    <w:rsid w:val="00D91A65"/>
    <w:rsid w:val="00D91FA9"/>
    <w:rsid w:val="00D93F77"/>
    <w:rsid w:val="00DA52DB"/>
    <w:rsid w:val="00DB235F"/>
    <w:rsid w:val="00DB2C2E"/>
    <w:rsid w:val="00DB371C"/>
    <w:rsid w:val="00DC5B6C"/>
    <w:rsid w:val="00DF32B7"/>
    <w:rsid w:val="00E0336F"/>
    <w:rsid w:val="00E05CE2"/>
    <w:rsid w:val="00E16030"/>
    <w:rsid w:val="00E2066B"/>
    <w:rsid w:val="00E37E89"/>
    <w:rsid w:val="00E41FCC"/>
    <w:rsid w:val="00E63993"/>
    <w:rsid w:val="00E63BD0"/>
    <w:rsid w:val="00E65D3A"/>
    <w:rsid w:val="00E67721"/>
    <w:rsid w:val="00E72658"/>
    <w:rsid w:val="00E823FB"/>
    <w:rsid w:val="00E82B3A"/>
    <w:rsid w:val="00E901F0"/>
    <w:rsid w:val="00EA14F8"/>
    <w:rsid w:val="00EA524D"/>
    <w:rsid w:val="00EA6E92"/>
    <w:rsid w:val="00EB681E"/>
    <w:rsid w:val="00EC1423"/>
    <w:rsid w:val="00EC2C47"/>
    <w:rsid w:val="00EC4F2E"/>
    <w:rsid w:val="00ED04B3"/>
    <w:rsid w:val="00ED1D72"/>
    <w:rsid w:val="00ED64B2"/>
    <w:rsid w:val="00EE17D3"/>
    <w:rsid w:val="00EF4E31"/>
    <w:rsid w:val="00EF57CF"/>
    <w:rsid w:val="00F07F02"/>
    <w:rsid w:val="00F134D6"/>
    <w:rsid w:val="00F1416F"/>
    <w:rsid w:val="00F16760"/>
    <w:rsid w:val="00F2515C"/>
    <w:rsid w:val="00F372C7"/>
    <w:rsid w:val="00F43EDA"/>
    <w:rsid w:val="00F60CB2"/>
    <w:rsid w:val="00F6710A"/>
    <w:rsid w:val="00F87A40"/>
    <w:rsid w:val="00F96DC3"/>
    <w:rsid w:val="00FA43FC"/>
    <w:rsid w:val="00FA7069"/>
    <w:rsid w:val="00FA70FB"/>
    <w:rsid w:val="00FB0C89"/>
    <w:rsid w:val="00FB1B8A"/>
    <w:rsid w:val="00FB279D"/>
    <w:rsid w:val="00FE0BCD"/>
    <w:rsid w:val="00FF3F41"/>
    <w:rsid w:val="40743BD4"/>
    <w:rsid w:val="44ED1B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21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9D5214"/>
    <w:pPr>
      <w:jc w:val="left"/>
    </w:pPr>
  </w:style>
  <w:style w:type="paragraph" w:styleId="a4">
    <w:name w:val="Body Text"/>
    <w:basedOn w:val="a"/>
    <w:link w:val="Char0"/>
    <w:uiPriority w:val="1"/>
    <w:qFormat/>
    <w:rsid w:val="009D5214"/>
    <w:pPr>
      <w:autoSpaceDE w:val="0"/>
      <w:autoSpaceDN w:val="0"/>
      <w:jc w:val="left"/>
    </w:pPr>
    <w:rPr>
      <w:rFonts w:ascii="宋体" w:eastAsia="宋体" w:hAnsi="宋体" w:cs="宋体"/>
      <w:kern w:val="0"/>
      <w:sz w:val="32"/>
      <w:szCs w:val="32"/>
      <w:lang w:eastAsia="en-US"/>
    </w:rPr>
  </w:style>
  <w:style w:type="paragraph" w:styleId="a5">
    <w:name w:val="Balloon Text"/>
    <w:basedOn w:val="a"/>
    <w:link w:val="Char1"/>
    <w:uiPriority w:val="99"/>
    <w:semiHidden/>
    <w:unhideWhenUsed/>
    <w:qFormat/>
    <w:rsid w:val="009D5214"/>
    <w:rPr>
      <w:sz w:val="18"/>
      <w:szCs w:val="18"/>
    </w:rPr>
  </w:style>
  <w:style w:type="paragraph" w:styleId="a6">
    <w:name w:val="footer"/>
    <w:basedOn w:val="a"/>
    <w:link w:val="Char2"/>
    <w:uiPriority w:val="99"/>
    <w:unhideWhenUsed/>
    <w:qFormat/>
    <w:rsid w:val="009D5214"/>
    <w:pPr>
      <w:tabs>
        <w:tab w:val="center" w:pos="4153"/>
        <w:tab w:val="right" w:pos="8306"/>
      </w:tabs>
      <w:snapToGrid w:val="0"/>
      <w:jc w:val="left"/>
    </w:pPr>
    <w:rPr>
      <w:sz w:val="18"/>
      <w:szCs w:val="18"/>
    </w:rPr>
  </w:style>
  <w:style w:type="paragraph" w:styleId="a7">
    <w:name w:val="header"/>
    <w:basedOn w:val="a"/>
    <w:link w:val="Char3"/>
    <w:uiPriority w:val="99"/>
    <w:unhideWhenUsed/>
    <w:rsid w:val="009D5214"/>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qFormat/>
    <w:rsid w:val="009D5214"/>
    <w:rPr>
      <w:b/>
      <w:bCs/>
    </w:rPr>
  </w:style>
  <w:style w:type="table" w:styleId="a9">
    <w:name w:val="Table Grid"/>
    <w:basedOn w:val="a1"/>
    <w:uiPriority w:val="39"/>
    <w:rsid w:val="009D5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9D5214"/>
    <w:rPr>
      <w:sz w:val="21"/>
      <w:szCs w:val="21"/>
    </w:rPr>
  </w:style>
  <w:style w:type="character" w:customStyle="1" w:styleId="Char3">
    <w:name w:val="页眉 Char"/>
    <w:basedOn w:val="a0"/>
    <w:link w:val="a7"/>
    <w:uiPriority w:val="99"/>
    <w:rsid w:val="009D5214"/>
    <w:rPr>
      <w:sz w:val="18"/>
      <w:szCs w:val="18"/>
    </w:rPr>
  </w:style>
  <w:style w:type="character" w:customStyle="1" w:styleId="Char2">
    <w:name w:val="页脚 Char"/>
    <w:basedOn w:val="a0"/>
    <w:link w:val="a6"/>
    <w:uiPriority w:val="99"/>
    <w:rsid w:val="009D5214"/>
    <w:rPr>
      <w:sz w:val="18"/>
      <w:szCs w:val="18"/>
    </w:rPr>
  </w:style>
  <w:style w:type="paragraph" w:styleId="ab">
    <w:name w:val="List Paragraph"/>
    <w:basedOn w:val="a"/>
    <w:uiPriority w:val="34"/>
    <w:qFormat/>
    <w:rsid w:val="009D5214"/>
    <w:pPr>
      <w:ind w:firstLineChars="200" w:firstLine="420"/>
    </w:pPr>
  </w:style>
  <w:style w:type="character" w:customStyle="1" w:styleId="Char1">
    <w:name w:val="批注框文本 Char"/>
    <w:basedOn w:val="a0"/>
    <w:link w:val="a5"/>
    <w:uiPriority w:val="99"/>
    <w:semiHidden/>
    <w:rsid w:val="009D5214"/>
    <w:rPr>
      <w:sz w:val="18"/>
      <w:szCs w:val="18"/>
    </w:rPr>
  </w:style>
  <w:style w:type="character" w:customStyle="1" w:styleId="Char0">
    <w:name w:val="正文文本 Char"/>
    <w:basedOn w:val="a0"/>
    <w:link w:val="a4"/>
    <w:uiPriority w:val="1"/>
    <w:rsid w:val="009D5214"/>
    <w:rPr>
      <w:rFonts w:ascii="宋体" w:eastAsia="宋体" w:hAnsi="宋体" w:cs="宋体"/>
      <w:kern w:val="0"/>
      <w:sz w:val="32"/>
      <w:szCs w:val="32"/>
      <w:lang w:eastAsia="en-US"/>
    </w:rPr>
  </w:style>
  <w:style w:type="character" w:customStyle="1" w:styleId="Char">
    <w:name w:val="批注文字 Char"/>
    <w:basedOn w:val="a0"/>
    <w:link w:val="a3"/>
    <w:uiPriority w:val="99"/>
    <w:semiHidden/>
    <w:rsid w:val="009D5214"/>
  </w:style>
  <w:style w:type="character" w:customStyle="1" w:styleId="Char4">
    <w:name w:val="批注主题 Char"/>
    <w:basedOn w:val="Char"/>
    <w:link w:val="a8"/>
    <w:uiPriority w:val="99"/>
    <w:semiHidden/>
    <w:rsid w:val="009D5214"/>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854</Words>
  <Characters>4872</Characters>
  <Application>Microsoft Office Word</Application>
  <DocSecurity>0</DocSecurity>
  <Lines>40</Lines>
  <Paragraphs>11</Paragraphs>
  <ScaleCrop>false</ScaleCrop>
  <Company>HP Inc.</Company>
  <LinksUpToDate>false</LinksUpToDate>
  <CharactersWithSpaces>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董煜</dc:creator>
  <cp:lastModifiedBy>Administrator</cp:lastModifiedBy>
  <cp:revision>2</cp:revision>
  <cp:lastPrinted>2021-07-27T05:24:00Z</cp:lastPrinted>
  <dcterms:created xsi:type="dcterms:W3CDTF">2021-09-09T02:12:00Z</dcterms:created>
  <dcterms:modified xsi:type="dcterms:W3CDTF">2021-09-09T02:12:00Z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9C557ECD6969439EBF95288CCB1DE552</vt:lpwstr>
  </property>
</Properties>
</file>