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D96" w:rsidRDefault="00051D96" w:rsidP="00051D96">
      <w:pPr>
        <w:pStyle w:val="a3"/>
        <w:kinsoku w:val="0"/>
        <w:overflowPunct w:val="0"/>
        <w:spacing w:before="3" w:line="560" w:lineRule="exact"/>
        <w:rPr>
          <w:rFonts w:hint="eastAsia"/>
        </w:rPr>
      </w:pPr>
      <w:r>
        <w:rPr>
          <w:rFonts w:hint="eastAsia"/>
        </w:rPr>
        <w:t>附件4：</w:t>
      </w:r>
    </w:p>
    <w:p w:rsidR="00051D96" w:rsidRDefault="00051D96" w:rsidP="00051D96">
      <w:pPr>
        <w:pStyle w:val="a3"/>
        <w:kinsoku w:val="0"/>
        <w:overflowPunct w:val="0"/>
        <w:spacing w:before="3" w:line="560" w:lineRule="exact"/>
        <w:jc w:val="center"/>
        <w:rPr>
          <w:rFonts w:ascii="方正小标宋_GBK" w:eastAsia="方正小标宋_GBK" w:hAnsi="黑体" w:hint="eastAsia"/>
          <w:sz w:val="36"/>
          <w:szCs w:val="36"/>
        </w:rPr>
      </w:pPr>
      <w:r>
        <w:rPr>
          <w:rFonts w:ascii="方正小标宋_GBK" w:eastAsia="方正小标宋_GBK" w:hAnsi="黑体" w:hint="eastAsia"/>
          <w:sz w:val="36"/>
          <w:szCs w:val="36"/>
        </w:rPr>
        <w:t>轻型钢结构、智能化项目审查情况汇总表</w:t>
      </w:r>
      <w:proofErr w:type="gramStart"/>
      <w:r>
        <w:rPr>
          <w:rFonts w:ascii="方正小标宋_GBK" w:eastAsia="方正小标宋_GBK" w:hAnsi="黑体" w:hint="eastAsia"/>
          <w:sz w:val="36"/>
          <w:szCs w:val="36"/>
        </w:rPr>
        <w:t>一</w:t>
      </w:r>
      <w:proofErr w:type="gramEnd"/>
      <w:r>
        <w:rPr>
          <w:rFonts w:ascii="方正小标宋_GBK" w:eastAsia="方正小标宋_GBK" w:hAnsi="黑体" w:hint="eastAsia"/>
          <w:sz w:val="36"/>
          <w:szCs w:val="36"/>
        </w:rPr>
        <w:t>（已完成施工图审查项目）</w:t>
      </w:r>
    </w:p>
    <w:p w:rsidR="00051D96" w:rsidRDefault="00051D96" w:rsidP="00051D96">
      <w:pPr>
        <w:pStyle w:val="a3"/>
        <w:kinsoku w:val="0"/>
        <w:overflowPunct w:val="0"/>
        <w:spacing w:before="3" w:line="560" w:lineRule="exact"/>
        <w:rPr>
          <w:rFonts w:eastAsia="宋体" w:hAnsi="宋体" w:cs="宋体" w:hint="eastAsia"/>
          <w:b/>
          <w:bCs/>
          <w:kern w:val="0"/>
          <w:sz w:val="24"/>
          <w:szCs w:val="24"/>
        </w:rPr>
      </w:pPr>
      <w:r>
        <w:rPr>
          <w:rFonts w:eastAsia="宋体" w:hAnsi="宋体" w:cs="宋体" w:hint="eastAsia"/>
          <w:b/>
          <w:bCs/>
          <w:kern w:val="0"/>
          <w:sz w:val="24"/>
          <w:szCs w:val="24"/>
        </w:rPr>
        <w:t>审查机构名称：</w:t>
      </w:r>
    </w:p>
    <w:tbl>
      <w:tblPr>
        <w:tblW w:w="14239" w:type="dxa"/>
        <w:tblInd w:w="93" w:type="dxa"/>
        <w:tblLook w:val="0000" w:firstRow="0" w:lastRow="0" w:firstColumn="0" w:lastColumn="0" w:noHBand="0" w:noVBand="0"/>
      </w:tblPr>
      <w:tblGrid>
        <w:gridCol w:w="724"/>
        <w:gridCol w:w="1701"/>
        <w:gridCol w:w="2693"/>
        <w:gridCol w:w="1843"/>
        <w:gridCol w:w="1843"/>
        <w:gridCol w:w="2126"/>
        <w:gridCol w:w="1843"/>
        <w:gridCol w:w="1466"/>
      </w:tblGrid>
      <w:tr w:rsidR="00051D96" w:rsidTr="00EB5BE4">
        <w:trPr>
          <w:trHeight w:val="120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b/>
                <w:bCs/>
                <w:kern w:val="0"/>
                <w:sz w:val="20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项目名称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项目类别</w:t>
            </w:r>
          </w:p>
          <w:p w:rsidR="00051D96" w:rsidRDefault="00051D96" w:rsidP="00EB5BE4">
            <w:pPr>
              <w:widowControl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（填写轻钢或智能化）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建设单位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设计单位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规模等级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投资额（万元）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审查发现违反强条数</w:t>
            </w:r>
          </w:p>
        </w:tc>
      </w:tr>
      <w:tr w:rsidR="00051D96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051D96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051D96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051D96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051D96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051D96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051D96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051D96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</w:tbl>
    <w:p w:rsidR="00051D96" w:rsidRPr="00D340EB" w:rsidRDefault="00051D96" w:rsidP="00051D96">
      <w:pPr>
        <w:pStyle w:val="a3"/>
        <w:kinsoku w:val="0"/>
        <w:overflowPunct w:val="0"/>
        <w:spacing w:before="3" w:line="560" w:lineRule="exact"/>
        <w:jc w:val="left"/>
        <w:rPr>
          <w:rFonts w:ascii="宋体" w:eastAsia="宋体" w:hAnsi="宋体" w:cs="宋体" w:hint="eastAsia"/>
          <w:b/>
          <w:bCs/>
          <w:kern w:val="0"/>
          <w:sz w:val="24"/>
        </w:rPr>
      </w:pPr>
      <w:r w:rsidRPr="00D340EB">
        <w:rPr>
          <w:rFonts w:ascii="宋体" w:eastAsia="宋体" w:hAnsi="宋体" w:cs="宋体" w:hint="eastAsia"/>
          <w:b/>
          <w:bCs/>
          <w:kern w:val="0"/>
          <w:sz w:val="24"/>
        </w:rPr>
        <w:t>注：填写2020年1月1日至今已完成审查的项目（</w:t>
      </w:r>
      <w:proofErr w:type="gramStart"/>
      <w:r w:rsidRPr="00D340EB">
        <w:rPr>
          <w:rFonts w:ascii="宋体" w:eastAsia="宋体" w:hAnsi="宋体" w:cs="宋体" w:hint="eastAsia"/>
          <w:b/>
          <w:bCs/>
          <w:kern w:val="0"/>
          <w:sz w:val="24"/>
        </w:rPr>
        <w:t>含免审</w:t>
      </w:r>
      <w:proofErr w:type="gramEnd"/>
      <w:r w:rsidRPr="00D340EB">
        <w:rPr>
          <w:rFonts w:ascii="宋体" w:eastAsia="宋体" w:hAnsi="宋体" w:cs="宋体" w:hint="eastAsia"/>
          <w:b/>
          <w:bCs/>
          <w:kern w:val="0"/>
          <w:sz w:val="24"/>
        </w:rPr>
        <w:t>抽中项目）</w:t>
      </w:r>
    </w:p>
    <w:p w:rsidR="00051D96" w:rsidRPr="00D340EB" w:rsidRDefault="00051D96" w:rsidP="00051D96">
      <w:pPr>
        <w:pStyle w:val="a3"/>
        <w:kinsoku w:val="0"/>
        <w:overflowPunct w:val="0"/>
        <w:spacing w:before="3" w:line="560" w:lineRule="exact"/>
        <w:jc w:val="left"/>
        <w:rPr>
          <w:rFonts w:ascii="宋体" w:eastAsia="宋体" w:hAnsi="宋体" w:cs="宋体" w:hint="eastAsia"/>
          <w:b/>
          <w:bCs/>
          <w:kern w:val="0"/>
          <w:sz w:val="24"/>
        </w:rPr>
      </w:pPr>
    </w:p>
    <w:p w:rsidR="00051D96" w:rsidRDefault="00051D96" w:rsidP="00051D96">
      <w:pPr>
        <w:pStyle w:val="a3"/>
        <w:kinsoku w:val="0"/>
        <w:overflowPunct w:val="0"/>
        <w:spacing w:before="3" w:line="560" w:lineRule="exact"/>
        <w:jc w:val="center"/>
        <w:rPr>
          <w:rFonts w:ascii="方正小标宋_GBK" w:eastAsia="方正小标宋_GBK" w:hAnsi="黑体" w:hint="eastAsia"/>
          <w:sz w:val="36"/>
          <w:szCs w:val="36"/>
        </w:rPr>
      </w:pPr>
      <w:r>
        <w:rPr>
          <w:rFonts w:ascii="方正小标宋_GBK" w:eastAsia="方正小标宋_GBK" w:hAnsi="黑体" w:hint="eastAsia"/>
          <w:sz w:val="36"/>
          <w:szCs w:val="36"/>
        </w:rPr>
        <w:t>轻型钢结构、智能化项目审查情况汇总表二（</w:t>
      </w:r>
      <w:proofErr w:type="gramStart"/>
      <w:r>
        <w:rPr>
          <w:rFonts w:ascii="方正小标宋_GBK" w:eastAsia="方正小标宋_GBK" w:hAnsi="黑体" w:hint="eastAsia"/>
          <w:sz w:val="36"/>
          <w:szCs w:val="36"/>
        </w:rPr>
        <w:t>免审项目</w:t>
      </w:r>
      <w:proofErr w:type="gramEnd"/>
      <w:r>
        <w:rPr>
          <w:rFonts w:ascii="方正小标宋_GBK" w:eastAsia="方正小标宋_GBK" w:hAnsi="黑体" w:hint="eastAsia"/>
          <w:sz w:val="36"/>
          <w:szCs w:val="36"/>
        </w:rPr>
        <w:t>）</w:t>
      </w:r>
    </w:p>
    <w:p w:rsidR="00051D96" w:rsidRDefault="00051D96" w:rsidP="00051D96">
      <w:pPr>
        <w:pStyle w:val="a3"/>
        <w:kinsoku w:val="0"/>
        <w:overflowPunct w:val="0"/>
        <w:spacing w:before="3" w:line="560" w:lineRule="exact"/>
        <w:rPr>
          <w:rFonts w:eastAsia="宋体" w:hAnsi="宋体" w:cs="宋体" w:hint="eastAsia"/>
          <w:b/>
          <w:bCs/>
          <w:kern w:val="0"/>
          <w:sz w:val="24"/>
          <w:szCs w:val="24"/>
        </w:rPr>
      </w:pPr>
      <w:r>
        <w:rPr>
          <w:rFonts w:eastAsia="宋体" w:hAnsi="宋体" w:cs="宋体" w:hint="eastAsia"/>
          <w:b/>
          <w:bCs/>
          <w:kern w:val="0"/>
          <w:sz w:val="24"/>
          <w:szCs w:val="24"/>
        </w:rPr>
        <w:t>审查机构名称：</w:t>
      </w:r>
    </w:p>
    <w:tbl>
      <w:tblPr>
        <w:tblW w:w="14239" w:type="dxa"/>
        <w:tblInd w:w="93" w:type="dxa"/>
        <w:tblLook w:val="0000" w:firstRow="0" w:lastRow="0" w:firstColumn="0" w:lastColumn="0" w:noHBand="0" w:noVBand="0"/>
      </w:tblPr>
      <w:tblGrid>
        <w:gridCol w:w="724"/>
        <w:gridCol w:w="2126"/>
        <w:gridCol w:w="3119"/>
        <w:gridCol w:w="2268"/>
        <w:gridCol w:w="2268"/>
        <w:gridCol w:w="1880"/>
        <w:gridCol w:w="1854"/>
      </w:tblGrid>
      <w:tr w:rsidR="00051D96" w:rsidTr="00EB5BE4">
        <w:trPr>
          <w:trHeight w:val="759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b/>
                <w:bCs/>
                <w:kern w:val="0"/>
                <w:sz w:val="20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项目名称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项目类别</w:t>
            </w:r>
          </w:p>
          <w:p w:rsidR="00051D96" w:rsidRDefault="00051D96" w:rsidP="00EB5BE4">
            <w:pPr>
              <w:widowControl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（填写轻钢或智能化）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建设单位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设计单位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规模等级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/>
                <w:b/>
                <w:bCs/>
                <w:kern w:val="0"/>
                <w:sz w:val="24"/>
              </w:rPr>
            </w:pPr>
            <w:r>
              <w:rPr>
                <w:rFonts w:ascii="仿宋_GB2312" w:hAnsi="宋体" w:cs="宋体" w:hint="eastAsia"/>
                <w:b/>
                <w:bCs/>
                <w:kern w:val="0"/>
                <w:sz w:val="24"/>
              </w:rPr>
              <w:t>投资额（万元）</w:t>
            </w:r>
          </w:p>
        </w:tc>
      </w:tr>
      <w:tr w:rsidR="00051D96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051D96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051D96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051D96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051D96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051D96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051D96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051D96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051D96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  <w:tr w:rsidR="00051D96" w:rsidTr="00EB5BE4">
        <w:trPr>
          <w:trHeight w:val="51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int="eastAsia"/>
                <w:b/>
                <w:bCs/>
                <w:kern w:val="0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1D96" w:rsidRDefault="00051D96" w:rsidP="00EB5BE4">
            <w:pPr>
              <w:widowControl/>
              <w:jc w:val="center"/>
              <w:rPr>
                <w:rFonts w:ascii="仿宋_GB2312" w:hAnsi="宋体" w:cs="宋体" w:hint="eastAsia"/>
                <w:b/>
                <w:bCs/>
                <w:kern w:val="0"/>
                <w:sz w:val="24"/>
              </w:rPr>
            </w:pPr>
          </w:p>
        </w:tc>
      </w:tr>
    </w:tbl>
    <w:p w:rsidR="001B28FE" w:rsidRDefault="00051D96"/>
    <w:sectPr w:rsidR="001B28FE" w:rsidSect="00051D9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D96"/>
    <w:rsid w:val="00051D96"/>
    <w:rsid w:val="00207D11"/>
    <w:rsid w:val="0091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D9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文本 Char"/>
    <w:link w:val="a3"/>
    <w:rsid w:val="00051D96"/>
    <w:rPr>
      <w:rFonts w:ascii="仿宋_GB2312" w:eastAsia="仿宋_GB2312"/>
      <w:sz w:val="32"/>
      <w:szCs w:val="32"/>
    </w:rPr>
  </w:style>
  <w:style w:type="paragraph" w:styleId="a3">
    <w:name w:val="Body Text"/>
    <w:basedOn w:val="a"/>
    <w:link w:val="Char"/>
    <w:rsid w:val="00051D96"/>
    <w:pPr>
      <w:spacing w:after="120"/>
    </w:pPr>
    <w:rPr>
      <w:rFonts w:ascii="仿宋_GB2312" w:eastAsia="仿宋_GB2312" w:hAnsiTheme="minorHAnsi" w:cstheme="minorBidi"/>
      <w:sz w:val="32"/>
      <w:szCs w:val="32"/>
    </w:rPr>
  </w:style>
  <w:style w:type="character" w:customStyle="1" w:styleId="Char1">
    <w:name w:val="正文文本 Char1"/>
    <w:basedOn w:val="a0"/>
    <w:uiPriority w:val="99"/>
    <w:semiHidden/>
    <w:rsid w:val="00051D96"/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D9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文本 Char"/>
    <w:link w:val="a3"/>
    <w:rsid w:val="00051D96"/>
    <w:rPr>
      <w:rFonts w:ascii="仿宋_GB2312" w:eastAsia="仿宋_GB2312"/>
      <w:sz w:val="32"/>
      <w:szCs w:val="32"/>
    </w:rPr>
  </w:style>
  <w:style w:type="paragraph" w:styleId="a3">
    <w:name w:val="Body Text"/>
    <w:basedOn w:val="a"/>
    <w:link w:val="Char"/>
    <w:rsid w:val="00051D96"/>
    <w:pPr>
      <w:spacing w:after="120"/>
    </w:pPr>
    <w:rPr>
      <w:rFonts w:ascii="仿宋_GB2312" w:eastAsia="仿宋_GB2312" w:hAnsiTheme="minorHAnsi" w:cstheme="minorBidi"/>
      <w:sz w:val="32"/>
      <w:szCs w:val="32"/>
    </w:rPr>
  </w:style>
  <w:style w:type="character" w:customStyle="1" w:styleId="Char1">
    <w:name w:val="正文文本 Char1"/>
    <w:basedOn w:val="a0"/>
    <w:uiPriority w:val="99"/>
    <w:semiHidden/>
    <w:rsid w:val="00051D96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sjx</dc:creator>
  <cp:lastModifiedBy>sjx</cp:lastModifiedBy>
  <cp:revision>1</cp:revision>
  <dcterms:created xsi:type="dcterms:W3CDTF">2021-03-05T08:42:00Z</dcterms:created>
  <dcterms:modified xsi:type="dcterms:W3CDTF">2021-03-05T08:43:00Z</dcterms:modified>
</cp:coreProperties>
</file>