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81" w:rsidRPr="00A73581" w:rsidRDefault="00A73581" w:rsidP="00A73581">
      <w:pPr>
        <w:spacing w:line="600" w:lineRule="exact"/>
        <w:ind w:leftChars="1" w:left="708" w:hangingChars="196" w:hanging="706"/>
        <w:jc w:val="center"/>
        <w:rPr>
          <w:rFonts w:ascii="方正小标宋_GBK" w:eastAsia="方正小标宋_GBK" w:hAnsi="宋体" w:cs="Times New Roman" w:hint="eastAsia"/>
          <w:sz w:val="36"/>
          <w:szCs w:val="36"/>
        </w:rPr>
      </w:pPr>
      <w:r w:rsidRPr="00A73581">
        <w:rPr>
          <w:rFonts w:ascii="方正小标宋_GBK" w:eastAsia="方正小标宋_GBK" w:hAnsi="宋体" w:cs="Times New Roman" w:hint="eastAsia"/>
          <w:sz w:val="36"/>
          <w:szCs w:val="36"/>
        </w:rPr>
        <w:t>昆山市“昆山圆通机械有限公司研发总部建设项目</w:t>
      </w:r>
    </w:p>
    <w:p w:rsidR="00A73581" w:rsidRPr="00A73581" w:rsidRDefault="00A73581" w:rsidP="00A73581">
      <w:pPr>
        <w:spacing w:line="600" w:lineRule="exact"/>
        <w:ind w:leftChars="1" w:left="708" w:hangingChars="196" w:hanging="706"/>
        <w:jc w:val="center"/>
        <w:rPr>
          <w:rFonts w:ascii="方正小标宋_GBK" w:eastAsia="方正小标宋_GBK" w:hAnsi="宋体" w:cs="Times New Roman" w:hint="eastAsia"/>
          <w:sz w:val="36"/>
          <w:szCs w:val="36"/>
        </w:rPr>
      </w:pPr>
      <w:r w:rsidRPr="00A73581">
        <w:rPr>
          <w:rFonts w:ascii="方正小标宋_GBK" w:eastAsia="方正小标宋_GBK" w:hAnsi="宋体" w:cs="Times New Roman" w:hint="eastAsia"/>
          <w:sz w:val="36"/>
          <w:szCs w:val="36"/>
        </w:rPr>
        <w:t>A、B幢研发办公楼</w:t>
      </w:r>
      <w:proofErr w:type="gramStart"/>
      <w:r w:rsidRPr="00A73581">
        <w:rPr>
          <w:rFonts w:ascii="方正小标宋_GBK" w:eastAsia="方正小标宋_GBK" w:hAnsi="宋体" w:cs="Times New Roman" w:hint="eastAsia"/>
          <w:sz w:val="36"/>
          <w:szCs w:val="36"/>
        </w:rPr>
        <w:t>”</w:t>
      </w:r>
      <w:proofErr w:type="gramEnd"/>
      <w:r w:rsidRPr="00A73581">
        <w:rPr>
          <w:rFonts w:ascii="方正小标宋_GBK" w:eastAsia="方正小标宋_GBK" w:hAnsi="宋体" w:cs="Times New Roman" w:hint="eastAsia"/>
          <w:sz w:val="36"/>
          <w:szCs w:val="36"/>
        </w:rPr>
        <w:t>初步设计抗震设防审查意见</w:t>
      </w:r>
    </w:p>
    <w:p w:rsidR="00A73581" w:rsidRPr="00A73581" w:rsidRDefault="00A73581" w:rsidP="00A73581">
      <w:pPr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sz w:val="32"/>
          <w:szCs w:val="32"/>
        </w:rPr>
      </w:pPr>
    </w:p>
    <w:p w:rsidR="00A73581" w:rsidRPr="00A73581" w:rsidRDefault="00A73581" w:rsidP="00A73581">
      <w:pPr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A73581">
        <w:rPr>
          <w:rFonts w:ascii="仿宋_GB2312" w:eastAsia="仿宋_GB2312" w:hAnsi="仿宋" w:cs="Times New Roman" w:hint="eastAsia"/>
          <w:sz w:val="32"/>
          <w:szCs w:val="32"/>
        </w:rPr>
        <w:t>受苏州市住房和城乡建设局委托，由部分专家组成的审查小组，对</w:t>
      </w:r>
      <w:r w:rsidRPr="00A73581">
        <w:rPr>
          <w:rFonts w:ascii="仿宋_GB2312" w:eastAsia="仿宋_GB2312" w:hAnsi="仿宋" w:cs="Times New Roman" w:hint="eastAsia"/>
          <w:spacing w:val="4"/>
          <w:sz w:val="32"/>
          <w:szCs w:val="20"/>
        </w:rPr>
        <w:t>昆山圆通机械有限公司</w:t>
      </w:r>
      <w:r w:rsidRPr="00A73581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Pr="00A73581">
        <w:rPr>
          <w:rFonts w:ascii="仿宋_GB2312" w:eastAsia="仿宋_GB2312" w:hAnsi="仿宋" w:cs="Times New Roman" w:hint="eastAsia"/>
          <w:spacing w:val="-20"/>
          <w:sz w:val="32"/>
          <w:szCs w:val="32"/>
        </w:rPr>
        <w:t>昆山圆通机械有限公司研发总部建设项目A、B幢研发办公楼</w:t>
      </w:r>
      <w:r w:rsidRPr="00A73581">
        <w:rPr>
          <w:rFonts w:ascii="仿宋_GB2312" w:eastAsia="仿宋_GB2312" w:hAnsi="仿宋" w:cs="Times New Roman" w:hint="eastAsia"/>
          <w:sz w:val="32"/>
          <w:szCs w:val="32"/>
        </w:rPr>
        <w:t>”工程进行了抗震设防审查，审查意见如下：</w:t>
      </w:r>
    </w:p>
    <w:p w:rsidR="00A73581" w:rsidRPr="00A73581" w:rsidRDefault="00A73581" w:rsidP="00A73581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73581">
        <w:rPr>
          <w:rFonts w:ascii="仿宋_GB2312" w:eastAsia="仿宋_GB2312" w:hAnsi="仿宋" w:cs="Times New Roman" w:hint="eastAsia"/>
          <w:sz w:val="32"/>
          <w:szCs w:val="32"/>
        </w:rPr>
        <w:t>1.A幢为体型收进的复杂高层建筑结构，应满足高</w:t>
      </w:r>
      <w:proofErr w:type="gramStart"/>
      <w:r w:rsidRPr="00A73581">
        <w:rPr>
          <w:rFonts w:ascii="仿宋_GB2312" w:eastAsia="仿宋_GB2312" w:hAnsi="仿宋" w:cs="Times New Roman" w:hint="eastAsia"/>
          <w:sz w:val="32"/>
          <w:szCs w:val="32"/>
        </w:rPr>
        <w:t>规</w:t>
      </w:r>
      <w:proofErr w:type="gramEnd"/>
      <w:r w:rsidRPr="00A73581">
        <w:rPr>
          <w:rFonts w:ascii="仿宋_GB2312" w:eastAsia="仿宋_GB2312" w:hAnsi="仿宋" w:cs="Times New Roman" w:hint="eastAsia"/>
          <w:sz w:val="32"/>
          <w:szCs w:val="32"/>
        </w:rPr>
        <w:t>关于复杂高层建筑结构的要求。</w:t>
      </w:r>
    </w:p>
    <w:p w:rsidR="00A73581" w:rsidRPr="00A73581" w:rsidRDefault="00A73581" w:rsidP="00A73581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73581">
        <w:rPr>
          <w:rFonts w:ascii="仿宋_GB2312" w:eastAsia="仿宋_GB2312" w:hAnsi="仿宋" w:cs="Times New Roman" w:hint="eastAsia"/>
          <w:sz w:val="32"/>
          <w:szCs w:val="32"/>
        </w:rPr>
        <w:t>2.各楼地下室顶板高差间应有有效传递水平力的构造措施；各楼大洞口周边应有有效加强措施；B幢楼电梯等部位楼板不连续，应有有效传递水平力的措施。</w:t>
      </w:r>
    </w:p>
    <w:p w:rsidR="00A73581" w:rsidRPr="00A73581" w:rsidRDefault="00A73581" w:rsidP="00A73581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73581">
        <w:rPr>
          <w:rFonts w:ascii="仿宋_GB2312" w:eastAsia="仿宋_GB2312" w:hAnsi="仿宋" w:cs="Times New Roman" w:hint="eastAsia"/>
          <w:sz w:val="32"/>
          <w:szCs w:val="32"/>
        </w:rPr>
        <w:t>3.A</w:t>
      </w:r>
      <w:proofErr w:type="gramStart"/>
      <w:r w:rsidRPr="00A73581">
        <w:rPr>
          <w:rFonts w:ascii="仿宋_GB2312" w:eastAsia="仿宋_GB2312" w:hAnsi="仿宋" w:cs="Times New Roman" w:hint="eastAsia"/>
          <w:sz w:val="32"/>
          <w:szCs w:val="32"/>
        </w:rPr>
        <w:t>幢最大</w:t>
      </w:r>
      <w:proofErr w:type="gramEnd"/>
      <w:r w:rsidRPr="00A73581">
        <w:rPr>
          <w:rFonts w:ascii="仿宋_GB2312" w:eastAsia="仿宋_GB2312" w:hAnsi="仿宋" w:cs="Times New Roman" w:hint="eastAsia"/>
          <w:sz w:val="32"/>
          <w:szCs w:val="32"/>
        </w:rPr>
        <w:t>地震作用的方向角方向的地震作用未见计入计算。</w:t>
      </w:r>
    </w:p>
    <w:p w:rsidR="00A73581" w:rsidRPr="00A73581" w:rsidRDefault="00A73581" w:rsidP="00A73581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73581">
        <w:rPr>
          <w:rFonts w:ascii="仿宋_GB2312" w:eastAsia="仿宋_GB2312" w:hAnsi="仿宋" w:cs="Times New Roman" w:hint="eastAsia"/>
          <w:sz w:val="32"/>
          <w:szCs w:val="32"/>
        </w:rPr>
        <w:t>4.框</w:t>
      </w:r>
      <w:proofErr w:type="gramStart"/>
      <w:r w:rsidRPr="00A73581">
        <w:rPr>
          <w:rFonts w:ascii="仿宋_GB2312" w:eastAsia="仿宋_GB2312" w:hAnsi="仿宋" w:cs="Times New Roman" w:hint="eastAsia"/>
          <w:sz w:val="32"/>
          <w:szCs w:val="32"/>
        </w:rPr>
        <w:t>剪结构</w:t>
      </w:r>
      <w:proofErr w:type="gramEnd"/>
      <w:r w:rsidRPr="00A73581">
        <w:rPr>
          <w:rFonts w:ascii="仿宋_GB2312" w:eastAsia="仿宋_GB2312" w:hAnsi="仿宋" w:cs="Times New Roman" w:hint="eastAsia"/>
          <w:sz w:val="32"/>
          <w:szCs w:val="32"/>
        </w:rPr>
        <w:t>的</w:t>
      </w:r>
      <w:proofErr w:type="gramStart"/>
      <w:r w:rsidRPr="00A73581">
        <w:rPr>
          <w:rFonts w:ascii="仿宋_GB2312" w:eastAsia="仿宋_GB2312" w:hAnsi="仿宋" w:cs="Times New Roman" w:hint="eastAsia"/>
          <w:sz w:val="32"/>
          <w:szCs w:val="32"/>
        </w:rPr>
        <w:t>剪力墙宜均匀</w:t>
      </w:r>
      <w:proofErr w:type="gramEnd"/>
      <w:r w:rsidRPr="00A73581">
        <w:rPr>
          <w:rFonts w:ascii="仿宋_GB2312" w:eastAsia="仿宋_GB2312" w:hAnsi="仿宋" w:cs="Times New Roman" w:hint="eastAsia"/>
          <w:sz w:val="32"/>
          <w:szCs w:val="32"/>
        </w:rPr>
        <w:t>布置在建筑物的周边附近，使各主轴方向的侧向刚度接近。</w:t>
      </w:r>
    </w:p>
    <w:p w:rsidR="00A73581" w:rsidRPr="00A73581" w:rsidRDefault="00A73581" w:rsidP="00A73581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73581">
        <w:rPr>
          <w:rFonts w:ascii="仿宋_GB2312" w:eastAsia="仿宋_GB2312" w:hAnsi="仿宋" w:cs="Times New Roman" w:hint="eastAsia"/>
          <w:sz w:val="32"/>
          <w:szCs w:val="32"/>
        </w:rPr>
        <w:t>5.A幢框架部分承受的抗倾覆力矩大于结构总倾覆力矩的50%，框架部分的抗震等级和</w:t>
      </w:r>
      <w:proofErr w:type="gramStart"/>
      <w:r w:rsidRPr="00A73581">
        <w:rPr>
          <w:rFonts w:ascii="仿宋_GB2312" w:eastAsia="仿宋_GB2312" w:hAnsi="仿宋" w:cs="Times New Roman" w:hint="eastAsia"/>
          <w:sz w:val="32"/>
          <w:szCs w:val="32"/>
        </w:rPr>
        <w:t>轴压</w:t>
      </w:r>
      <w:proofErr w:type="gramEnd"/>
      <w:r w:rsidRPr="00A73581">
        <w:rPr>
          <w:rFonts w:ascii="仿宋_GB2312" w:eastAsia="仿宋_GB2312" w:hAnsi="仿宋" w:cs="Times New Roman" w:hint="eastAsia"/>
          <w:sz w:val="32"/>
          <w:szCs w:val="32"/>
        </w:rPr>
        <w:t>比限值宜按框架结构采用。</w:t>
      </w:r>
    </w:p>
    <w:p w:rsidR="00A73581" w:rsidRPr="00A73581" w:rsidRDefault="00A73581" w:rsidP="00A73581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</w:p>
    <w:p w:rsidR="00A73581" w:rsidRPr="00A73581" w:rsidRDefault="00A73581" w:rsidP="00A73581">
      <w:pPr>
        <w:spacing w:line="52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73581">
        <w:rPr>
          <w:rFonts w:ascii="仿宋_GB2312" w:eastAsia="仿宋_GB2312" w:hAnsi="仿宋" w:cs="Times New Roman" w:hint="eastAsia"/>
          <w:sz w:val="32"/>
          <w:szCs w:val="32"/>
        </w:rPr>
        <w:t>结论：经上述修改后，可基本通过初步设计抗震设防专项审查。上述问题的修改与完善，可在施工图审查阶段复核。</w:t>
      </w:r>
    </w:p>
    <w:p w:rsidR="00A73581" w:rsidRPr="00A73581" w:rsidRDefault="00A73581" w:rsidP="00A73581">
      <w:pPr>
        <w:spacing w:line="480" w:lineRule="exact"/>
        <w:ind w:firstLineChars="200" w:firstLine="640"/>
        <w:rPr>
          <w:rFonts w:ascii="仿宋_GB2312" w:eastAsia="仿宋_GB2312" w:hAnsi="仿宋" w:cs="Times New Roman" w:hint="eastAsia"/>
          <w:spacing w:val="-16"/>
          <w:sz w:val="32"/>
          <w:szCs w:val="32"/>
        </w:rPr>
      </w:pPr>
      <w:r w:rsidRPr="00A73581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Pr="00A73581">
        <w:rPr>
          <w:rFonts w:ascii="仿宋_GB2312" w:eastAsia="仿宋_GB2312" w:hAnsi="仿宋" w:cs="Times New Roman" w:hint="eastAsia"/>
          <w:spacing w:val="-16"/>
          <w:sz w:val="32"/>
          <w:szCs w:val="32"/>
        </w:rPr>
        <w:t xml:space="preserve">               </w:t>
      </w:r>
    </w:p>
    <w:p w:rsidR="00A73581" w:rsidRPr="00A73581" w:rsidRDefault="00A73581" w:rsidP="00A73581">
      <w:pPr>
        <w:spacing w:line="480" w:lineRule="exact"/>
        <w:ind w:firstLineChars="1600" w:firstLine="4608"/>
        <w:rPr>
          <w:rFonts w:ascii="仿宋_GB2312" w:eastAsia="仿宋_GB2312" w:hAnsi="仿宋" w:cs="Times New Roman" w:hint="eastAsia"/>
          <w:spacing w:val="-16"/>
          <w:sz w:val="32"/>
          <w:szCs w:val="32"/>
        </w:rPr>
      </w:pPr>
      <w:r w:rsidRPr="00A73581">
        <w:rPr>
          <w:rFonts w:ascii="仿宋_GB2312" w:eastAsia="仿宋_GB2312" w:hAnsi="仿宋" w:cs="Times New Roman" w:hint="eastAsia"/>
          <w:spacing w:val="-16"/>
          <w:sz w:val="32"/>
          <w:szCs w:val="32"/>
        </w:rPr>
        <w:t>专家组：沈晓明、周蔚、郑晓冬</w:t>
      </w:r>
    </w:p>
    <w:p w:rsidR="00A73581" w:rsidRPr="00A73581" w:rsidRDefault="00A73581" w:rsidP="00A73581">
      <w:pPr>
        <w:spacing w:line="480" w:lineRule="exact"/>
        <w:ind w:firstLineChars="200" w:firstLine="576"/>
        <w:rPr>
          <w:rFonts w:ascii="仿宋_GB2312" w:eastAsia="仿宋_GB2312" w:hAnsi="仿宋" w:cs="Times New Roman" w:hint="eastAsia"/>
          <w:spacing w:val="-16"/>
          <w:sz w:val="32"/>
          <w:szCs w:val="32"/>
        </w:rPr>
      </w:pPr>
      <w:r w:rsidRPr="00A73581">
        <w:rPr>
          <w:rFonts w:ascii="仿宋_GB2312" w:eastAsia="仿宋_GB2312" w:hAnsi="仿宋" w:cs="Times New Roman" w:hint="eastAsia"/>
          <w:spacing w:val="-16"/>
          <w:sz w:val="32"/>
          <w:szCs w:val="32"/>
        </w:rPr>
        <w:t xml:space="preserve">                               审图机构：马卫群</w:t>
      </w:r>
    </w:p>
    <w:p w:rsidR="00A73581" w:rsidRPr="00A73581" w:rsidRDefault="00A73581" w:rsidP="00A73581">
      <w:pPr>
        <w:spacing w:line="400" w:lineRule="exact"/>
        <w:ind w:firstLineChars="200" w:firstLine="576"/>
        <w:rPr>
          <w:rFonts w:ascii="仿宋_GB2312" w:eastAsia="仿宋_GB2312" w:hAnsi="仿宋" w:cs="Times New Roman" w:hint="eastAsia"/>
          <w:sz w:val="32"/>
          <w:szCs w:val="20"/>
        </w:rPr>
      </w:pPr>
      <w:r w:rsidRPr="00A73581">
        <w:rPr>
          <w:rFonts w:ascii="仿宋_GB2312" w:eastAsia="仿宋_GB2312" w:hAnsi="仿宋" w:cs="Times New Roman" w:hint="eastAsia"/>
          <w:spacing w:val="-16"/>
          <w:sz w:val="32"/>
          <w:szCs w:val="32"/>
        </w:rPr>
        <w:t xml:space="preserve">                                       2020年9月15日</w:t>
      </w:r>
      <w:r w:rsidRPr="00A73581">
        <w:rPr>
          <w:rFonts w:ascii="仿宋_GB2312" w:eastAsia="仿宋_GB2312" w:hAnsi="仿宋" w:cs="Times New Roman" w:hint="eastAsia"/>
          <w:sz w:val="32"/>
          <w:szCs w:val="32"/>
        </w:rPr>
        <w:t xml:space="preserve">   </w:t>
      </w:r>
    </w:p>
    <w:p w:rsidR="00A73581" w:rsidRPr="00A73581" w:rsidRDefault="00A73581" w:rsidP="00A73581">
      <w:pPr>
        <w:spacing w:line="40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A73581">
        <w:rPr>
          <w:rFonts w:ascii="仿宋_GB2312" w:eastAsia="仿宋_GB2312" w:hAnsi="仿宋" w:cs="Times New Roman" w:hint="eastAsia"/>
          <w:sz w:val="32"/>
          <w:szCs w:val="20"/>
        </w:rPr>
        <w:t xml:space="preserve">                  </w:t>
      </w:r>
    </w:p>
    <w:p w:rsidR="001B28FE" w:rsidRPr="00A73581" w:rsidRDefault="00A73581">
      <w:bookmarkStart w:id="0" w:name="_GoBack"/>
      <w:bookmarkEnd w:id="0"/>
    </w:p>
    <w:sectPr w:rsidR="001B28FE" w:rsidRPr="00A73581" w:rsidSect="00F72385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1361" w:right="1361" w:bottom="1077" w:left="1701" w:header="851" w:footer="1134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A73581" w:rsidP="00F7238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07693" w:rsidRDefault="00A73581" w:rsidP="00F7238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A73581" w:rsidP="009F5286">
    <w:pPr>
      <w:pStyle w:val="a4"/>
      <w:framePr w:wrap="around" w:vAnchor="text" w:hAnchor="margin" w:xAlign="outside" w:y="1"/>
      <w:rPr>
        <w:rStyle w:val="a5"/>
        <w:rFonts w:hint="eastAsia"/>
      </w:rPr>
    </w:pPr>
    <w:r>
      <w:rPr>
        <w:rStyle w:val="a5"/>
        <w:rFonts w:hint="eastAsia"/>
      </w:rPr>
      <w:t>－</w:t>
    </w:r>
    <w:r w:rsidRPr="00F72385">
      <w:rPr>
        <w:rStyle w:val="a5"/>
        <w:rFonts w:ascii="宋体" w:eastAsia="宋体" w:hAnsi="宋体"/>
        <w:sz w:val="24"/>
        <w:szCs w:val="24"/>
      </w:rPr>
      <w:fldChar w:fldCharType="begin"/>
    </w:r>
    <w:r w:rsidRPr="00F72385">
      <w:rPr>
        <w:rStyle w:val="a5"/>
        <w:rFonts w:ascii="宋体" w:eastAsia="宋体" w:hAnsi="宋体"/>
        <w:sz w:val="24"/>
        <w:szCs w:val="24"/>
      </w:rPr>
      <w:instrText xml:space="preserve">PAGE  </w:instrText>
    </w:r>
    <w:r w:rsidRPr="00F72385">
      <w:rPr>
        <w:rStyle w:val="a5"/>
        <w:rFonts w:ascii="宋体" w:eastAsia="宋体" w:hAnsi="宋体"/>
        <w:sz w:val="24"/>
        <w:szCs w:val="24"/>
      </w:rPr>
      <w:fldChar w:fldCharType="separate"/>
    </w:r>
    <w:r>
      <w:rPr>
        <w:rStyle w:val="a5"/>
        <w:rFonts w:ascii="宋体" w:eastAsia="宋体" w:hAnsi="宋体"/>
        <w:noProof/>
        <w:sz w:val="24"/>
        <w:szCs w:val="24"/>
      </w:rPr>
      <w:t>1</w:t>
    </w:r>
    <w:r w:rsidRPr="00F72385">
      <w:rPr>
        <w:rStyle w:val="a5"/>
        <w:rFonts w:ascii="宋体" w:eastAsia="宋体" w:hAnsi="宋体"/>
        <w:sz w:val="24"/>
        <w:szCs w:val="24"/>
      </w:rPr>
      <w:fldChar w:fldCharType="end"/>
    </w:r>
    <w:r>
      <w:rPr>
        <w:rStyle w:val="a5"/>
        <w:rFonts w:hint="eastAsia"/>
      </w:rPr>
      <w:t>－</w:t>
    </w:r>
  </w:p>
  <w:p w:rsidR="00907693" w:rsidRDefault="00A73581" w:rsidP="00F72385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A73581" w:rsidP="00CD793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93" w:rsidRDefault="00A73581" w:rsidP="00CD793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81"/>
    <w:rsid w:val="00207D11"/>
    <w:rsid w:val="00912F39"/>
    <w:rsid w:val="00A7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A7358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7358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A7358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A73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A7358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73581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A7358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A7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287</Characters>
  <Application>Microsoft Office Word</Application>
  <DocSecurity>0</DocSecurity>
  <Lines>8</Lines>
  <Paragraphs>4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2020-09-18T03:21:00Z</dcterms:created>
  <dcterms:modified xsi:type="dcterms:W3CDTF">2020-09-18T03:21:00Z</dcterms:modified>
</cp:coreProperties>
</file>