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88" w:rsidRPr="00CE552C" w:rsidRDefault="00245A88" w:rsidP="00245A88">
      <w:pPr>
        <w:spacing w:line="60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CE552C">
        <w:rPr>
          <w:rFonts w:ascii="方正小标宋_GBK" w:eastAsia="方正小标宋_GBK" w:hAnsi="宋体" w:hint="eastAsia"/>
          <w:sz w:val="36"/>
          <w:szCs w:val="36"/>
        </w:rPr>
        <w:t>吴江区“吴江区桃源幼儿园工程”</w:t>
      </w:r>
    </w:p>
    <w:p w:rsidR="00245A88" w:rsidRPr="00CE552C" w:rsidRDefault="00245A88" w:rsidP="00245A88">
      <w:pPr>
        <w:spacing w:line="60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CE552C">
        <w:rPr>
          <w:rFonts w:ascii="方正小标宋_GBK" w:eastAsia="方正小标宋_GBK" w:hAnsi="宋体" w:hint="eastAsia"/>
          <w:sz w:val="36"/>
          <w:szCs w:val="36"/>
        </w:rPr>
        <w:t>初步设计抗震设防审查意见</w:t>
      </w:r>
    </w:p>
    <w:p w:rsidR="00245A88" w:rsidRPr="00505A48" w:rsidRDefault="00245A88" w:rsidP="00245A88">
      <w:pPr>
        <w:spacing w:line="480" w:lineRule="exact"/>
        <w:ind w:firstLineChars="200" w:firstLine="723"/>
        <w:jc w:val="center"/>
        <w:rPr>
          <w:rFonts w:ascii="宋体" w:eastAsia="宋体" w:hAnsi="宋体" w:hint="eastAsia"/>
          <w:b/>
          <w:sz w:val="36"/>
          <w:szCs w:val="36"/>
        </w:rPr>
      </w:pPr>
    </w:p>
    <w:p w:rsidR="00245A88" w:rsidRPr="00CE552C" w:rsidRDefault="00245A88" w:rsidP="00245A88">
      <w:pPr>
        <w:spacing w:line="560" w:lineRule="exact"/>
        <w:ind w:firstLineChars="200" w:firstLine="640"/>
        <w:jc w:val="left"/>
        <w:rPr>
          <w:rFonts w:ascii="仿宋_GB2312" w:hAnsi="仿宋" w:hint="eastAsia"/>
          <w:szCs w:val="32"/>
        </w:rPr>
      </w:pPr>
      <w:r w:rsidRPr="00CE552C">
        <w:rPr>
          <w:rFonts w:ascii="仿宋_GB2312" w:hAnsi="仿宋" w:hint="eastAsia"/>
          <w:szCs w:val="32"/>
        </w:rPr>
        <w:t>受苏州市住房和城乡建设局委托，由部分专家组成的审查小组，对</w:t>
      </w:r>
      <w:r w:rsidRPr="00CE552C">
        <w:rPr>
          <w:rFonts w:ascii="仿宋_GB2312" w:hAnsi="仿宋" w:hint="eastAsia"/>
          <w:spacing w:val="-20"/>
        </w:rPr>
        <w:t>苏州市吴江区桃源幼儿园</w:t>
      </w:r>
      <w:r w:rsidRPr="00CE552C">
        <w:rPr>
          <w:rFonts w:ascii="仿宋_GB2312" w:hAnsi="仿宋" w:hint="eastAsia"/>
          <w:szCs w:val="32"/>
        </w:rPr>
        <w:t>“吴江区桃源幼儿园工程”工程进行了抗震设防审查，审查意见如下：</w:t>
      </w:r>
    </w:p>
    <w:p w:rsidR="00245A88" w:rsidRPr="00CE552C" w:rsidRDefault="00245A88" w:rsidP="00245A88">
      <w:pPr>
        <w:spacing w:line="560" w:lineRule="exact"/>
        <w:ind w:firstLineChars="200" w:firstLine="640"/>
        <w:jc w:val="left"/>
        <w:rPr>
          <w:rFonts w:ascii="仿宋_GB2312" w:hAnsi="仿宋" w:hint="eastAsia"/>
          <w:szCs w:val="32"/>
        </w:rPr>
      </w:pPr>
      <w:r w:rsidRPr="00CE552C">
        <w:rPr>
          <w:rFonts w:ascii="仿宋_GB2312" w:hAnsi="仿宋" w:hint="eastAsia"/>
          <w:szCs w:val="32"/>
        </w:rPr>
        <w:t>1.应按实际输入</w:t>
      </w:r>
      <w:proofErr w:type="gramStart"/>
      <w:r w:rsidRPr="00CE552C">
        <w:rPr>
          <w:rFonts w:ascii="仿宋_GB2312" w:hAnsi="仿宋" w:hint="eastAsia"/>
          <w:szCs w:val="32"/>
        </w:rPr>
        <w:t>斜交</w:t>
      </w:r>
      <w:bookmarkStart w:id="0" w:name="_GoBack"/>
      <w:bookmarkEnd w:id="0"/>
      <w:r w:rsidRPr="00CE552C">
        <w:rPr>
          <w:rFonts w:ascii="仿宋_GB2312" w:hAnsi="仿宋" w:hint="eastAsia"/>
          <w:szCs w:val="32"/>
        </w:rPr>
        <w:t>抗侧力</w:t>
      </w:r>
      <w:proofErr w:type="gramEnd"/>
      <w:r w:rsidRPr="00CE552C">
        <w:rPr>
          <w:rFonts w:ascii="仿宋_GB2312" w:hAnsi="仿宋" w:hint="eastAsia"/>
          <w:szCs w:val="32"/>
        </w:rPr>
        <w:t>构件方向附加地震进行计算与设计；</w:t>
      </w:r>
    </w:p>
    <w:p w:rsidR="00245A88" w:rsidRPr="00CE552C" w:rsidRDefault="00245A88" w:rsidP="00245A88">
      <w:pPr>
        <w:spacing w:line="560" w:lineRule="exact"/>
        <w:ind w:firstLineChars="200" w:firstLine="640"/>
        <w:jc w:val="left"/>
        <w:rPr>
          <w:rFonts w:ascii="仿宋_GB2312" w:hAnsi="仿宋" w:hint="eastAsia"/>
          <w:szCs w:val="32"/>
        </w:rPr>
      </w:pPr>
      <w:r w:rsidRPr="00CE552C">
        <w:rPr>
          <w:rFonts w:ascii="仿宋_GB2312" w:hAnsi="仿宋" w:hint="eastAsia"/>
          <w:szCs w:val="32"/>
        </w:rPr>
        <w:t>2.对于局部单跨框架及跃层柱，应采取适当抗震加强措施；超长结构应考虑温度和混凝土收缩的影响；</w:t>
      </w:r>
    </w:p>
    <w:p w:rsidR="00245A88" w:rsidRPr="00CE552C" w:rsidRDefault="00245A88" w:rsidP="00245A88">
      <w:pPr>
        <w:spacing w:line="560" w:lineRule="exact"/>
        <w:ind w:firstLineChars="200" w:firstLine="640"/>
        <w:jc w:val="left"/>
        <w:rPr>
          <w:rFonts w:ascii="仿宋_GB2312" w:hAnsi="仿宋" w:hint="eastAsia"/>
          <w:szCs w:val="32"/>
        </w:rPr>
      </w:pPr>
      <w:r w:rsidRPr="00CE552C">
        <w:rPr>
          <w:rFonts w:ascii="仿宋_GB2312" w:hAnsi="仿宋" w:hint="eastAsia"/>
          <w:szCs w:val="32"/>
        </w:rPr>
        <w:t>3.计算模型及荷载取值应准确。</w:t>
      </w:r>
    </w:p>
    <w:p w:rsidR="00245A88" w:rsidRPr="00CE552C" w:rsidRDefault="00245A88" w:rsidP="00245A88">
      <w:pPr>
        <w:spacing w:line="560" w:lineRule="exact"/>
        <w:ind w:firstLineChars="200" w:firstLine="640"/>
        <w:jc w:val="left"/>
        <w:rPr>
          <w:rFonts w:ascii="仿宋_GB2312" w:hAnsi="仿宋" w:hint="eastAsia"/>
          <w:szCs w:val="32"/>
        </w:rPr>
      </w:pPr>
    </w:p>
    <w:p w:rsidR="00245A88" w:rsidRPr="00CE552C" w:rsidRDefault="00245A88" w:rsidP="00245A88">
      <w:pPr>
        <w:spacing w:line="560" w:lineRule="exact"/>
        <w:ind w:firstLineChars="200" w:firstLine="640"/>
        <w:jc w:val="left"/>
        <w:rPr>
          <w:rFonts w:ascii="仿宋_GB2312" w:hAnsi="仿宋" w:hint="eastAsia"/>
          <w:szCs w:val="32"/>
        </w:rPr>
      </w:pPr>
      <w:r w:rsidRPr="00CE552C">
        <w:rPr>
          <w:rFonts w:ascii="仿宋_GB2312" w:hAnsi="仿宋" w:hint="eastAsia"/>
          <w:szCs w:val="32"/>
        </w:rPr>
        <w:t>结论：经上述修改和调整后，基本通过初步设计抗震设防审查。审查意见在施工图阶段落实，由施工图审查机构复核。</w:t>
      </w:r>
    </w:p>
    <w:p w:rsidR="00245A88" w:rsidRPr="00CE552C" w:rsidRDefault="00245A88" w:rsidP="00245A88">
      <w:pPr>
        <w:spacing w:line="560" w:lineRule="exact"/>
        <w:ind w:firstLineChars="200" w:firstLine="640"/>
        <w:jc w:val="left"/>
        <w:rPr>
          <w:rFonts w:ascii="仿宋_GB2312" w:hAnsi="仿宋" w:hint="eastAsia"/>
          <w:spacing w:val="-16"/>
          <w:szCs w:val="32"/>
        </w:rPr>
      </w:pPr>
      <w:r w:rsidRPr="00CE552C">
        <w:rPr>
          <w:rFonts w:ascii="仿宋_GB2312" w:hAnsi="仿宋" w:hint="eastAsia"/>
          <w:szCs w:val="32"/>
        </w:rPr>
        <w:t xml:space="preserve"> </w:t>
      </w:r>
      <w:r w:rsidRPr="00CE552C">
        <w:rPr>
          <w:rFonts w:ascii="仿宋_GB2312" w:hAnsi="仿宋" w:hint="eastAsia"/>
          <w:spacing w:val="-16"/>
          <w:szCs w:val="32"/>
        </w:rPr>
        <w:t xml:space="preserve">                                     </w:t>
      </w:r>
    </w:p>
    <w:p w:rsidR="00245A88" w:rsidRPr="00CE552C" w:rsidRDefault="00245A88" w:rsidP="00245A88">
      <w:pPr>
        <w:spacing w:line="560" w:lineRule="exact"/>
        <w:ind w:firstLineChars="1450" w:firstLine="4176"/>
        <w:jc w:val="left"/>
        <w:rPr>
          <w:rFonts w:ascii="仿宋_GB2312" w:hAnsi="仿宋" w:hint="eastAsia"/>
          <w:spacing w:val="-16"/>
          <w:szCs w:val="32"/>
        </w:rPr>
      </w:pPr>
      <w:r w:rsidRPr="00CE552C">
        <w:rPr>
          <w:rFonts w:ascii="仿宋_GB2312" w:hAnsi="仿宋" w:hint="eastAsia"/>
          <w:spacing w:val="-16"/>
          <w:szCs w:val="32"/>
        </w:rPr>
        <w:t>专家组：叶永毅、王莹、</w:t>
      </w:r>
      <w:proofErr w:type="gramStart"/>
      <w:r w:rsidRPr="00CE552C">
        <w:rPr>
          <w:rFonts w:ascii="仿宋_GB2312" w:hAnsi="仿宋" w:hint="eastAsia"/>
          <w:spacing w:val="-16"/>
          <w:szCs w:val="32"/>
        </w:rPr>
        <w:t>羊龄高</w:t>
      </w:r>
      <w:proofErr w:type="gramEnd"/>
    </w:p>
    <w:p w:rsidR="00245A88" w:rsidRPr="00CE552C" w:rsidRDefault="00245A88" w:rsidP="00245A88">
      <w:pPr>
        <w:spacing w:line="560" w:lineRule="exact"/>
        <w:ind w:firstLineChars="1450" w:firstLine="4176"/>
        <w:jc w:val="left"/>
        <w:rPr>
          <w:rFonts w:ascii="仿宋_GB2312" w:hAnsi="仿宋" w:hint="eastAsia"/>
          <w:spacing w:val="-16"/>
          <w:szCs w:val="32"/>
        </w:rPr>
      </w:pPr>
      <w:r w:rsidRPr="00CE552C">
        <w:rPr>
          <w:rFonts w:ascii="仿宋_GB2312" w:hAnsi="仿宋" w:hint="eastAsia"/>
          <w:spacing w:val="-16"/>
          <w:szCs w:val="32"/>
        </w:rPr>
        <w:t>审图机构：黄炎中</w:t>
      </w:r>
    </w:p>
    <w:p w:rsidR="001B28FE" w:rsidRDefault="00245A88" w:rsidP="00245A88">
      <w:r w:rsidRPr="00CE552C">
        <w:rPr>
          <w:rFonts w:ascii="仿宋_GB2312" w:hAnsi="仿宋" w:hint="eastAsia"/>
          <w:spacing w:val="-16"/>
          <w:szCs w:val="32"/>
        </w:rPr>
        <w:t xml:space="preserve">                                    2020年9月15日</w:t>
      </w:r>
      <w:r w:rsidRPr="00CE552C">
        <w:rPr>
          <w:rFonts w:ascii="仿宋_GB2312" w:hAnsi="仿宋" w:hint="eastAsia"/>
          <w:szCs w:val="32"/>
        </w:rPr>
        <w:t xml:space="preserve">      </w:t>
      </w:r>
    </w:p>
    <w:sectPr w:rsidR="001B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88"/>
    <w:rsid w:val="00207D11"/>
    <w:rsid w:val="00245A88"/>
    <w:rsid w:val="0091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8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8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200</Characters>
  <Application>Microsoft Office Word</Application>
  <DocSecurity>0</DocSecurity>
  <Lines>7</Lines>
  <Paragraphs>5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2020-09-18T04:24:00Z</dcterms:created>
  <dcterms:modified xsi:type="dcterms:W3CDTF">2020-09-18T04:25:00Z</dcterms:modified>
</cp:coreProperties>
</file>