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7" w:rsidRPr="007E5CD7" w:rsidRDefault="007E5CD7" w:rsidP="007E5CD7">
      <w:pPr>
        <w:tabs>
          <w:tab w:val="left" w:pos="567"/>
        </w:tabs>
        <w:spacing w:line="600" w:lineRule="exact"/>
        <w:ind w:leftChars="1" w:left="1222" w:hangingChars="339" w:hanging="1220"/>
        <w:rPr>
          <w:rFonts w:ascii="方正小标宋_GBK" w:eastAsia="方正小标宋_GBK" w:hAnsi="宋体" w:cs="Times New Roman" w:hint="eastAsia"/>
          <w:sz w:val="36"/>
          <w:szCs w:val="36"/>
        </w:rPr>
      </w:pPr>
      <w:r w:rsidRPr="007E5CD7">
        <w:rPr>
          <w:rFonts w:ascii="方正小标宋_GBK" w:eastAsia="方正小标宋_GBK" w:hAnsi="宋体" w:cs="Times New Roman" w:hint="eastAsia"/>
          <w:sz w:val="36"/>
          <w:szCs w:val="36"/>
        </w:rPr>
        <w:t>苏州高新区“工业研发用房”初步设计抗震设防审查意见</w:t>
      </w:r>
    </w:p>
    <w:p w:rsidR="007E5CD7" w:rsidRPr="007E5CD7" w:rsidRDefault="007E5CD7" w:rsidP="007E5CD7">
      <w:pPr>
        <w:spacing w:line="600" w:lineRule="exact"/>
        <w:ind w:firstLineChars="200" w:firstLine="723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20"/>
        </w:rPr>
      </w:pPr>
      <w:r w:rsidRPr="007E5CD7">
        <w:rPr>
          <w:rFonts w:ascii="仿宋_GB2312" w:eastAsia="仿宋_GB2312" w:hAnsi="仿宋" w:cs="Times New Roman" w:hint="eastAsia"/>
          <w:sz w:val="32"/>
          <w:szCs w:val="20"/>
        </w:rPr>
        <w:t>受苏州市住房和城乡建设局委托，由部分专家组成的审查小组，对</w:t>
      </w:r>
      <w:r w:rsidRPr="007E5CD7">
        <w:rPr>
          <w:rFonts w:ascii="仿宋_GB2312" w:eastAsia="仿宋_GB2312" w:hAnsi="Times New Roman" w:cs="Times New Roman" w:hint="eastAsia"/>
          <w:sz w:val="32"/>
          <w:szCs w:val="20"/>
        </w:rPr>
        <w:t>苏州市李</w:t>
      </w:r>
      <w:proofErr w:type="gramStart"/>
      <w:r w:rsidRPr="007E5CD7">
        <w:rPr>
          <w:rFonts w:ascii="仿宋_GB2312" w:eastAsia="仿宋_GB2312" w:hAnsi="Times New Roman" w:cs="Times New Roman" w:hint="eastAsia"/>
          <w:sz w:val="32"/>
          <w:szCs w:val="20"/>
        </w:rPr>
        <w:t>良济健康</w:t>
      </w:r>
      <w:proofErr w:type="gramEnd"/>
      <w:r w:rsidRPr="007E5CD7">
        <w:rPr>
          <w:rFonts w:ascii="仿宋_GB2312" w:eastAsia="仿宋_GB2312" w:hAnsi="Times New Roman" w:cs="Times New Roman" w:hint="eastAsia"/>
          <w:sz w:val="32"/>
          <w:szCs w:val="20"/>
        </w:rPr>
        <w:t>产业有限公司</w:t>
      </w:r>
      <w:r w:rsidRPr="007E5CD7">
        <w:rPr>
          <w:rFonts w:ascii="仿宋_GB2312" w:eastAsia="仿宋_GB2312" w:hAnsi="仿宋" w:cs="Times New Roman" w:hint="eastAsia"/>
          <w:sz w:val="32"/>
          <w:szCs w:val="20"/>
        </w:rPr>
        <w:t>“</w:t>
      </w:r>
      <w:r w:rsidRPr="007E5CD7">
        <w:rPr>
          <w:rFonts w:ascii="仿宋_GB2312" w:eastAsia="仿宋_GB2312" w:hAnsi="Times New Roman" w:cs="Times New Roman" w:hint="eastAsia"/>
          <w:sz w:val="32"/>
          <w:szCs w:val="20"/>
        </w:rPr>
        <w:t>工业研发用房</w:t>
      </w:r>
      <w:r w:rsidRPr="007E5CD7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Pr="007E5CD7">
        <w:rPr>
          <w:rFonts w:ascii="仿宋_GB2312" w:eastAsia="仿宋_GB2312" w:hAnsi="仿宋" w:cs="Times New Roman" w:hint="eastAsia"/>
          <w:sz w:val="32"/>
          <w:szCs w:val="20"/>
        </w:rPr>
        <w:t>工程进行了抗震设防审查，审查意见如下：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1.应补充整体沉降计算，控制沉降差满足规范要求。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2.十二层平面以上存在竖向体型收进，应按高</w:t>
      </w:r>
      <w:proofErr w:type="gramStart"/>
      <w:r w:rsidRPr="007E5CD7">
        <w:rPr>
          <w:rFonts w:ascii="仿宋_GB2312" w:eastAsia="仿宋_GB2312" w:hAnsi="仿宋" w:cs="Times New Roman" w:hint="eastAsia"/>
          <w:sz w:val="32"/>
          <w:szCs w:val="32"/>
        </w:rPr>
        <w:t>规</w:t>
      </w:r>
      <w:proofErr w:type="gramEnd"/>
      <w:r w:rsidRPr="007E5CD7">
        <w:rPr>
          <w:rFonts w:ascii="仿宋_GB2312" w:eastAsia="仿宋_GB2312" w:hAnsi="仿宋" w:cs="Times New Roman" w:hint="eastAsia"/>
          <w:sz w:val="32"/>
          <w:szCs w:val="32"/>
        </w:rPr>
        <w:t>第10.6节要</w:t>
      </w:r>
      <w:proofErr w:type="gramStart"/>
      <w:r w:rsidRPr="007E5CD7">
        <w:rPr>
          <w:rFonts w:ascii="仿宋_GB2312" w:eastAsia="仿宋_GB2312" w:hAnsi="仿宋" w:cs="Times New Roman" w:hint="eastAsia"/>
          <w:sz w:val="32"/>
          <w:szCs w:val="32"/>
        </w:rPr>
        <w:t>求采取</w:t>
      </w:r>
      <w:proofErr w:type="gramEnd"/>
      <w:r w:rsidRPr="007E5CD7">
        <w:rPr>
          <w:rFonts w:ascii="仿宋_GB2312" w:eastAsia="仿宋_GB2312" w:hAnsi="仿宋" w:cs="Times New Roman" w:hint="eastAsia"/>
          <w:sz w:val="32"/>
          <w:szCs w:val="32"/>
        </w:rPr>
        <w:t>相应的抗震加强措施。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3.十二层出屋面幕墙高度约10m，整体计算中应考虑风荷载的增大系数，对悬臂高度约10m的</w:t>
      </w:r>
      <w:proofErr w:type="gramStart"/>
      <w:r w:rsidRPr="007E5CD7">
        <w:rPr>
          <w:rFonts w:ascii="仿宋_GB2312" w:eastAsia="仿宋_GB2312" w:hAnsi="仿宋" w:cs="Times New Roman" w:hint="eastAsia"/>
          <w:sz w:val="32"/>
          <w:szCs w:val="32"/>
        </w:rPr>
        <w:t>框架柱应补充</w:t>
      </w:r>
      <w:proofErr w:type="gramEnd"/>
      <w:r w:rsidRPr="007E5CD7">
        <w:rPr>
          <w:rFonts w:ascii="仿宋_GB2312" w:eastAsia="仿宋_GB2312" w:hAnsi="仿宋" w:cs="Times New Roman" w:hint="eastAsia"/>
          <w:sz w:val="32"/>
          <w:szCs w:val="32"/>
        </w:rPr>
        <w:t>专项分析。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4.整体计算中对所有楼层的框架柱均应进行水平剪力调整。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5.本工程纵向长度约90 m超长较多，应补充纵向温度应力分析，采取加强楼、屋盖平面内刚度和纵向配筋的加强措施。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6.根据苏建科[2017]43号</w:t>
      </w:r>
      <w:proofErr w:type="gramStart"/>
      <w:r w:rsidRPr="007E5CD7">
        <w:rPr>
          <w:rFonts w:ascii="仿宋_GB2312" w:eastAsia="仿宋_GB2312" w:hAnsi="仿宋" w:cs="Times New Roman" w:hint="eastAsia"/>
          <w:sz w:val="32"/>
          <w:szCs w:val="32"/>
        </w:rPr>
        <w:t>文相关</w:t>
      </w:r>
      <w:proofErr w:type="gramEnd"/>
      <w:r w:rsidRPr="007E5CD7">
        <w:rPr>
          <w:rFonts w:ascii="仿宋_GB2312" w:eastAsia="仿宋_GB2312" w:hAnsi="仿宋" w:cs="Times New Roman" w:hint="eastAsia"/>
          <w:sz w:val="32"/>
          <w:szCs w:val="32"/>
        </w:rPr>
        <w:t>要求，本工程应明确采用预制“三板”的落实情况。</w:t>
      </w: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7E5CD7" w:rsidRPr="007E5CD7" w:rsidRDefault="007E5CD7" w:rsidP="007E5CD7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z w:val="32"/>
          <w:szCs w:val="32"/>
        </w:rPr>
        <w:t>结论：经上述修改和调整后，基本通过初步设计抗震设防审查。审查意见在施工图阶段落实，由施工图审查机构复核。</w:t>
      </w:r>
    </w:p>
    <w:p w:rsidR="007E5CD7" w:rsidRPr="007E5CD7" w:rsidRDefault="007E5CD7" w:rsidP="007E5CD7">
      <w:pPr>
        <w:spacing w:line="560" w:lineRule="exact"/>
        <w:ind w:firstLineChars="200" w:firstLine="576"/>
        <w:rPr>
          <w:rFonts w:ascii="仿宋_GB2312" w:eastAsia="仿宋_GB2312" w:hAnsi="仿宋" w:cs="Times New Roman" w:hint="eastAsia"/>
          <w:spacing w:val="-16"/>
          <w:sz w:val="32"/>
          <w:szCs w:val="20"/>
        </w:rPr>
      </w:pPr>
      <w:r w:rsidRPr="007E5CD7">
        <w:rPr>
          <w:rFonts w:ascii="仿宋_GB2312" w:eastAsia="仿宋_GB2312" w:hAnsi="仿宋" w:cs="Times New Roman" w:hint="eastAsia"/>
          <w:spacing w:val="-16"/>
          <w:sz w:val="32"/>
          <w:szCs w:val="20"/>
        </w:rPr>
        <w:t xml:space="preserve">                   </w:t>
      </w:r>
    </w:p>
    <w:p w:rsidR="007E5CD7" w:rsidRPr="007E5CD7" w:rsidRDefault="007E5CD7" w:rsidP="007E5CD7">
      <w:pPr>
        <w:spacing w:line="560" w:lineRule="exact"/>
        <w:ind w:firstLineChars="1500" w:firstLine="4320"/>
        <w:rPr>
          <w:rFonts w:ascii="仿宋_GB2312" w:eastAsia="仿宋_GB2312" w:hAnsi="仿宋" w:cs="Times New Roman" w:hint="eastAsia"/>
          <w:spacing w:val="-16"/>
          <w:sz w:val="32"/>
          <w:szCs w:val="20"/>
        </w:rPr>
      </w:pPr>
      <w:r w:rsidRPr="007E5CD7">
        <w:rPr>
          <w:rFonts w:ascii="仿宋_GB2312" w:eastAsia="仿宋_GB2312" w:hAnsi="仿宋" w:cs="Times New Roman" w:hint="eastAsia"/>
          <w:spacing w:val="-16"/>
          <w:sz w:val="32"/>
          <w:szCs w:val="20"/>
        </w:rPr>
        <w:t>专家组：张敏、顾志麟、</w:t>
      </w:r>
      <w:proofErr w:type="gramStart"/>
      <w:r w:rsidRPr="007E5CD7">
        <w:rPr>
          <w:rFonts w:ascii="仿宋_GB2312" w:eastAsia="仿宋_GB2312" w:hAnsi="仿宋" w:cs="Times New Roman" w:hint="eastAsia"/>
          <w:spacing w:val="-16"/>
          <w:sz w:val="32"/>
          <w:szCs w:val="20"/>
        </w:rPr>
        <w:t>职玉明</w:t>
      </w:r>
      <w:proofErr w:type="gramEnd"/>
    </w:p>
    <w:p w:rsidR="007E5CD7" w:rsidRPr="007E5CD7" w:rsidRDefault="007E5CD7" w:rsidP="007E5CD7">
      <w:pPr>
        <w:spacing w:line="560" w:lineRule="exact"/>
        <w:ind w:firstLineChars="1500" w:firstLine="4320"/>
        <w:rPr>
          <w:rFonts w:ascii="仿宋_GB2312" w:eastAsia="仿宋_GB2312" w:hAnsi="仿宋" w:cs="Times New Roman" w:hint="eastAsia"/>
          <w:spacing w:val="-16"/>
          <w:sz w:val="32"/>
          <w:szCs w:val="20"/>
        </w:rPr>
      </w:pPr>
      <w:r w:rsidRPr="007E5CD7">
        <w:rPr>
          <w:rFonts w:ascii="仿宋_GB2312" w:eastAsia="仿宋_GB2312" w:hAnsi="仿宋" w:cs="Times New Roman" w:hint="eastAsia"/>
          <w:spacing w:val="-16"/>
          <w:sz w:val="32"/>
          <w:szCs w:val="20"/>
        </w:rPr>
        <w:t>审图机构：李霞</w:t>
      </w:r>
    </w:p>
    <w:p w:rsidR="007E5CD7" w:rsidRPr="007E5CD7" w:rsidRDefault="007E5CD7" w:rsidP="007E5CD7">
      <w:pPr>
        <w:spacing w:line="600" w:lineRule="exact"/>
        <w:ind w:leftChars="-44" w:left="213" w:hangingChars="106" w:hanging="305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7E5CD7">
        <w:rPr>
          <w:rFonts w:ascii="仿宋_GB2312" w:eastAsia="仿宋_GB2312" w:hAnsi="仿宋" w:cs="Times New Roman" w:hint="eastAsia"/>
          <w:spacing w:val="-16"/>
          <w:sz w:val="32"/>
          <w:szCs w:val="20"/>
        </w:rPr>
        <w:t xml:space="preserve">                            2020年11月24日</w:t>
      </w:r>
      <w:r w:rsidRPr="007E5CD7">
        <w:rPr>
          <w:rFonts w:ascii="仿宋_GB2312" w:eastAsia="仿宋_GB2312" w:hAnsi="仿宋" w:cs="Times New Roman" w:hint="eastAsia"/>
          <w:sz w:val="32"/>
          <w:szCs w:val="20"/>
        </w:rPr>
        <w:t xml:space="preserve">  </w:t>
      </w:r>
    </w:p>
    <w:p w:rsidR="007E5CD7" w:rsidRPr="007E5CD7" w:rsidRDefault="007E5CD7" w:rsidP="007E5CD7">
      <w:pPr>
        <w:spacing w:line="460" w:lineRule="exact"/>
        <w:jc w:val="right"/>
        <w:rPr>
          <w:rFonts w:ascii="仿宋_GB2312" w:eastAsia="仿宋_GB2312" w:hAnsi="Times New Roman" w:cs="Times New Roman" w:hint="eastAsia"/>
          <w:sz w:val="32"/>
          <w:szCs w:val="20"/>
        </w:rPr>
      </w:pPr>
    </w:p>
    <w:p w:rsidR="001B28FE" w:rsidRPr="007E5CD7" w:rsidRDefault="007E5CD7">
      <w:bookmarkStart w:id="0" w:name="_GoBack"/>
      <w:bookmarkEnd w:id="0"/>
    </w:p>
    <w:sectPr w:rsidR="001B28FE" w:rsidRPr="007E5CD7" w:rsidSect="00F7238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361" w:right="1361" w:bottom="1077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7E5CD7" w:rsidP="00F723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7693" w:rsidRDefault="007E5CD7" w:rsidP="00F723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7E5CD7" w:rsidP="009F5286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－</w:t>
    </w:r>
    <w:r w:rsidRPr="00F72385">
      <w:rPr>
        <w:rStyle w:val="a5"/>
        <w:rFonts w:ascii="宋体" w:eastAsia="宋体" w:hAnsi="宋体"/>
        <w:sz w:val="24"/>
        <w:szCs w:val="24"/>
      </w:rPr>
      <w:fldChar w:fldCharType="begin"/>
    </w:r>
    <w:r w:rsidRPr="00F72385">
      <w:rPr>
        <w:rStyle w:val="a5"/>
        <w:rFonts w:ascii="宋体" w:eastAsia="宋体" w:hAnsi="宋体"/>
        <w:sz w:val="24"/>
        <w:szCs w:val="24"/>
      </w:rPr>
      <w:instrText xml:space="preserve">PAGE  </w:instrText>
    </w:r>
    <w:r w:rsidRPr="00F72385">
      <w:rPr>
        <w:rStyle w:val="a5"/>
        <w:rFonts w:ascii="宋体" w:eastAsia="宋体" w:hAnsi="宋体"/>
        <w:sz w:val="24"/>
        <w:szCs w:val="24"/>
      </w:rPr>
      <w:fldChar w:fldCharType="separate"/>
    </w:r>
    <w:r>
      <w:rPr>
        <w:rStyle w:val="a5"/>
        <w:rFonts w:ascii="宋体" w:eastAsia="宋体" w:hAnsi="宋体"/>
        <w:noProof/>
        <w:sz w:val="24"/>
        <w:szCs w:val="24"/>
      </w:rPr>
      <w:t>1</w:t>
    </w:r>
    <w:r w:rsidRPr="00F72385">
      <w:rPr>
        <w:rStyle w:val="a5"/>
        <w:rFonts w:ascii="宋体" w:eastAsia="宋体" w:hAnsi="宋体"/>
        <w:sz w:val="24"/>
        <w:szCs w:val="24"/>
      </w:rPr>
      <w:fldChar w:fldCharType="end"/>
    </w:r>
    <w:r>
      <w:rPr>
        <w:rStyle w:val="a5"/>
        <w:rFonts w:hint="eastAsia"/>
      </w:rPr>
      <w:t>－</w:t>
    </w:r>
  </w:p>
  <w:p w:rsidR="00907693" w:rsidRDefault="007E5CD7" w:rsidP="00F72385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7E5CD7" w:rsidP="00CD79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7E5CD7" w:rsidP="00CD79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D7"/>
    <w:rsid w:val="00207D11"/>
    <w:rsid w:val="007E5CD7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E5CD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E5CD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E5CD7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E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E5CD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E5CD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E5CD7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E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250</Characters>
  <Application>Microsoft Office Word</Application>
  <DocSecurity>0</DocSecurity>
  <Lines>11</Lines>
  <Paragraphs>8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2020-12-02T01:47:00Z</dcterms:created>
  <dcterms:modified xsi:type="dcterms:W3CDTF">2020-12-02T01:48:00Z</dcterms:modified>
</cp:coreProperties>
</file>